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FD0D" w14:textId="660DD520" w:rsidR="00D57F39" w:rsidRDefault="00631541" w:rsidP="00FF4721">
      <w:pPr>
        <w:spacing w:before="0" w:line="240" w:lineRule="auto"/>
      </w:pPr>
      <w:r>
        <w:t>T</w:t>
      </w:r>
      <w:r w:rsidR="00C638E8">
        <w:t xml:space="preserve">his form </w:t>
      </w:r>
      <w:r>
        <w:t xml:space="preserve">is </w:t>
      </w:r>
      <w:r w:rsidR="00C638E8">
        <w:t xml:space="preserve">to </w:t>
      </w:r>
      <w:r w:rsidR="006D0171">
        <w:t xml:space="preserve">make a request for a </w:t>
      </w:r>
      <w:r>
        <w:t>one-off disclosure</w:t>
      </w:r>
      <w:r w:rsidR="006D0171">
        <w:t xml:space="preserve"> of personal data</w:t>
      </w:r>
      <w:r>
        <w:t xml:space="preserve">.  Please note that disclosure remains </w:t>
      </w:r>
      <w:r w:rsidR="0074326B">
        <w:t xml:space="preserve">at </w:t>
      </w:r>
      <w:r>
        <w:t xml:space="preserve">the discretion of </w:t>
      </w:r>
      <w:r w:rsidR="00707556" w:rsidRPr="00707556">
        <w:rPr>
          <w:highlight w:val="yellow"/>
        </w:rPr>
        <w:t>ORGANISATION NAME</w:t>
      </w:r>
      <w:r>
        <w:t xml:space="preserve">, in the absence of a </w:t>
      </w:r>
      <w:r w:rsidR="00E0300D">
        <w:t>C</w:t>
      </w:r>
      <w:r>
        <w:t>ourt Order.</w:t>
      </w:r>
    </w:p>
    <w:p w14:paraId="4B4B9CAF" w14:textId="77777777" w:rsidR="004D34EE" w:rsidRDefault="004D34EE" w:rsidP="00FF4721">
      <w:pPr>
        <w:spacing w:before="0" w:line="240" w:lineRule="auto"/>
      </w:pPr>
    </w:p>
    <w:p w14:paraId="13384419" w14:textId="77777777" w:rsidR="0074326B" w:rsidRDefault="0074326B" w:rsidP="00FF4721">
      <w:pPr>
        <w:spacing w:before="0" w:line="240" w:lineRule="auto"/>
      </w:pPr>
      <w:r>
        <w:t>All information provided will be held in the case file for one month after the last activity on the case.  After this time, anonymised data will be held for statistical purposes only.</w:t>
      </w:r>
    </w:p>
    <w:p w14:paraId="70992AC0" w14:textId="77777777" w:rsidR="00895611" w:rsidRDefault="00895611" w:rsidP="00FF4721">
      <w:pPr>
        <w:spacing w:before="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70"/>
        <w:gridCol w:w="4961"/>
        <w:gridCol w:w="1697"/>
        <w:gridCol w:w="3208"/>
      </w:tblGrid>
      <w:tr w:rsidR="00764837" w:rsidRPr="00764837" w14:paraId="7EA3902D" w14:textId="77777777" w:rsidTr="00707556">
        <w:trPr>
          <w:trHeight w:val="454"/>
        </w:trPr>
        <w:tc>
          <w:tcPr>
            <w:tcW w:w="10982" w:type="dxa"/>
            <w:gridSpan w:val="4"/>
            <w:tcBorders>
              <w:bottom w:val="nil"/>
            </w:tcBorders>
            <w:shd w:val="clear" w:color="auto" w:fill="ED6800"/>
            <w:vAlign w:val="center"/>
          </w:tcPr>
          <w:p w14:paraId="3F0A0661" w14:textId="77777777" w:rsidR="00CB4E7B" w:rsidRPr="00764837" w:rsidRDefault="00CB4E7B" w:rsidP="004D34EE">
            <w:pPr>
              <w:spacing w:before="0" w:line="240" w:lineRule="auto"/>
              <w:rPr>
                <w:b/>
                <w:color w:val="000000" w:themeColor="text1"/>
              </w:rPr>
            </w:pPr>
            <w:r w:rsidRPr="00707556">
              <w:rPr>
                <w:b/>
                <w:color w:val="FFFFFF" w:themeColor="background1"/>
              </w:rPr>
              <w:t>Requester details</w:t>
            </w:r>
          </w:p>
        </w:tc>
      </w:tr>
      <w:tr w:rsidR="004D34EE" w14:paraId="0ABF31DE" w14:textId="77777777" w:rsidTr="00707556">
        <w:trPr>
          <w:trHeight w:val="454"/>
        </w:trPr>
        <w:tc>
          <w:tcPr>
            <w:tcW w:w="857" w:type="dxa"/>
            <w:tcBorders>
              <w:top w:val="nil"/>
              <w:bottom w:val="dashed" w:sz="4" w:space="0" w:color="ECCBCA"/>
            </w:tcBorders>
            <w:shd w:val="clear" w:color="auto" w:fill="FBE4D5"/>
            <w:vAlign w:val="center"/>
          </w:tcPr>
          <w:p w14:paraId="63DEFF7D" w14:textId="77777777" w:rsidR="00CB4E7B" w:rsidRPr="00CB4E7B" w:rsidRDefault="00CB4E7B" w:rsidP="004D34EE">
            <w:pPr>
              <w:spacing w:before="0" w:line="240" w:lineRule="auto"/>
              <w:rPr>
                <w:b/>
              </w:rPr>
            </w:pPr>
            <w:r w:rsidRPr="00CB4E7B">
              <w:rPr>
                <w:b/>
              </w:rPr>
              <w:t>Name</w:t>
            </w:r>
          </w:p>
        </w:tc>
        <w:tc>
          <w:tcPr>
            <w:tcW w:w="5205" w:type="dxa"/>
            <w:tcBorders>
              <w:top w:val="nil"/>
              <w:bottom w:val="dashed" w:sz="4" w:space="0" w:color="ECCBCA"/>
            </w:tcBorders>
            <w:vAlign w:val="center"/>
          </w:tcPr>
          <w:p w14:paraId="7CFC4309" w14:textId="77777777" w:rsidR="00CB4E7B" w:rsidRDefault="00CB4E7B" w:rsidP="004D34EE">
            <w:pPr>
              <w:spacing w:before="0" w:line="240" w:lineRule="auto"/>
            </w:pPr>
          </w:p>
        </w:tc>
        <w:tc>
          <w:tcPr>
            <w:tcW w:w="1559" w:type="dxa"/>
            <w:tcBorders>
              <w:top w:val="nil"/>
              <w:bottom w:val="dashed" w:sz="4" w:space="0" w:color="ECCBCA"/>
            </w:tcBorders>
            <w:shd w:val="clear" w:color="auto" w:fill="FBE4D5"/>
            <w:vAlign w:val="center"/>
          </w:tcPr>
          <w:p w14:paraId="74A4AE4C" w14:textId="77777777" w:rsidR="00CB4E7B" w:rsidRPr="00CB4E7B" w:rsidRDefault="00CB4E7B" w:rsidP="004D34EE">
            <w:pPr>
              <w:spacing w:before="0" w:line="240" w:lineRule="auto"/>
              <w:rPr>
                <w:b/>
              </w:rPr>
            </w:pPr>
            <w:r w:rsidRPr="00CB4E7B">
              <w:rPr>
                <w:b/>
              </w:rPr>
              <w:t>Organisation</w:t>
            </w:r>
          </w:p>
        </w:tc>
        <w:tc>
          <w:tcPr>
            <w:tcW w:w="3361" w:type="dxa"/>
            <w:tcBorders>
              <w:top w:val="nil"/>
              <w:bottom w:val="dashed" w:sz="4" w:space="0" w:color="ECCBCA"/>
            </w:tcBorders>
            <w:vAlign w:val="center"/>
          </w:tcPr>
          <w:p w14:paraId="6CBF8787" w14:textId="77777777" w:rsidR="00CB4E7B" w:rsidRDefault="00CB4E7B" w:rsidP="004D34EE">
            <w:pPr>
              <w:spacing w:before="0" w:line="240" w:lineRule="auto"/>
            </w:pPr>
          </w:p>
        </w:tc>
      </w:tr>
      <w:tr w:rsidR="004D34EE" w14:paraId="1FD4E205" w14:textId="77777777" w:rsidTr="00707556">
        <w:trPr>
          <w:trHeight w:val="454"/>
        </w:trPr>
        <w:tc>
          <w:tcPr>
            <w:tcW w:w="857" w:type="dxa"/>
            <w:tcBorders>
              <w:top w:val="dashed" w:sz="4" w:space="0" w:color="ECCBCA"/>
              <w:bottom w:val="single" w:sz="12" w:space="0" w:color="auto"/>
            </w:tcBorders>
            <w:shd w:val="clear" w:color="auto" w:fill="FBE4D5"/>
            <w:vAlign w:val="center"/>
          </w:tcPr>
          <w:p w14:paraId="63E8D3CF" w14:textId="77777777" w:rsidR="00CB4E7B" w:rsidRPr="00CB4E7B" w:rsidRDefault="00CB4E7B" w:rsidP="004D34EE">
            <w:pPr>
              <w:spacing w:before="0" w:line="240" w:lineRule="auto"/>
              <w:rPr>
                <w:b/>
              </w:rPr>
            </w:pPr>
            <w:r w:rsidRPr="00CB4E7B">
              <w:rPr>
                <w:b/>
              </w:rPr>
              <w:t>Email</w:t>
            </w:r>
          </w:p>
        </w:tc>
        <w:tc>
          <w:tcPr>
            <w:tcW w:w="5205" w:type="dxa"/>
            <w:tcBorders>
              <w:top w:val="dashed" w:sz="4" w:space="0" w:color="ECCBCA"/>
              <w:bottom w:val="single" w:sz="12" w:space="0" w:color="auto"/>
            </w:tcBorders>
            <w:vAlign w:val="center"/>
          </w:tcPr>
          <w:p w14:paraId="761294F2" w14:textId="77777777" w:rsidR="00CB4E7B" w:rsidRDefault="00CB4E7B" w:rsidP="004D34EE">
            <w:pPr>
              <w:spacing w:before="0" w:line="240" w:lineRule="auto"/>
            </w:pPr>
          </w:p>
        </w:tc>
        <w:tc>
          <w:tcPr>
            <w:tcW w:w="1559" w:type="dxa"/>
            <w:tcBorders>
              <w:top w:val="dashed" w:sz="4" w:space="0" w:color="ECCBCA"/>
              <w:bottom w:val="single" w:sz="12" w:space="0" w:color="auto"/>
            </w:tcBorders>
            <w:shd w:val="clear" w:color="auto" w:fill="FBE4D5"/>
            <w:vAlign w:val="center"/>
          </w:tcPr>
          <w:p w14:paraId="41E90592" w14:textId="77777777" w:rsidR="00CB4E7B" w:rsidRPr="00CB4E7B" w:rsidRDefault="00CB4E7B" w:rsidP="004D34EE">
            <w:pPr>
              <w:spacing w:before="0" w:line="240" w:lineRule="auto"/>
              <w:rPr>
                <w:b/>
              </w:rPr>
            </w:pPr>
            <w:r w:rsidRPr="00CB4E7B">
              <w:rPr>
                <w:b/>
              </w:rPr>
              <w:t>Direct phone</w:t>
            </w:r>
          </w:p>
        </w:tc>
        <w:tc>
          <w:tcPr>
            <w:tcW w:w="3361" w:type="dxa"/>
            <w:tcBorders>
              <w:top w:val="dashed" w:sz="4" w:space="0" w:color="ECCBCA"/>
              <w:bottom w:val="single" w:sz="12" w:space="0" w:color="auto"/>
            </w:tcBorders>
            <w:vAlign w:val="center"/>
          </w:tcPr>
          <w:p w14:paraId="23877D0B" w14:textId="77777777" w:rsidR="00CB4E7B" w:rsidRDefault="00CB4E7B" w:rsidP="004D34EE">
            <w:pPr>
              <w:spacing w:before="0" w:line="240" w:lineRule="auto"/>
            </w:pPr>
          </w:p>
        </w:tc>
      </w:tr>
    </w:tbl>
    <w:p w14:paraId="44EF972F" w14:textId="4E22B513" w:rsidR="00895611" w:rsidRDefault="007616FF" w:rsidP="00FF4721">
      <w:pPr>
        <w:spacing w:before="0" w:line="240" w:lineRule="auto"/>
      </w:pPr>
      <w:r>
        <w:t>All requesters will be subject to verification, prior to the request being processed.</w:t>
      </w:r>
    </w:p>
    <w:p w14:paraId="1CB81A76" w14:textId="77777777" w:rsidR="007616FF" w:rsidRPr="009573A9" w:rsidRDefault="007616FF" w:rsidP="00FF4721">
      <w:pPr>
        <w:spacing w:before="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55"/>
        <w:gridCol w:w="4429"/>
        <w:gridCol w:w="1660"/>
        <w:gridCol w:w="2992"/>
      </w:tblGrid>
      <w:tr w:rsidR="00764837" w:rsidRPr="00764837" w14:paraId="0F7E7555" w14:textId="77777777" w:rsidTr="00707556">
        <w:trPr>
          <w:trHeight w:val="454"/>
        </w:trPr>
        <w:tc>
          <w:tcPr>
            <w:tcW w:w="10982" w:type="dxa"/>
            <w:gridSpan w:val="4"/>
            <w:tcBorders>
              <w:bottom w:val="nil"/>
            </w:tcBorders>
            <w:shd w:val="clear" w:color="auto" w:fill="ED6800"/>
            <w:vAlign w:val="center"/>
          </w:tcPr>
          <w:p w14:paraId="3687B6D9" w14:textId="77777777" w:rsidR="004D34EE" w:rsidRPr="00764837" w:rsidRDefault="004D34EE" w:rsidP="00F0751D">
            <w:pPr>
              <w:spacing w:before="0" w:line="240" w:lineRule="auto"/>
              <w:rPr>
                <w:b/>
                <w:color w:val="000000" w:themeColor="text1"/>
              </w:rPr>
            </w:pPr>
            <w:r w:rsidRPr="00707556">
              <w:rPr>
                <w:b/>
                <w:color w:val="FFFFFF" w:themeColor="background1"/>
              </w:rPr>
              <w:t>Data subject</w:t>
            </w:r>
          </w:p>
        </w:tc>
      </w:tr>
      <w:tr w:rsidR="004D34EE" w14:paraId="4C7F4F8E" w14:textId="77777777" w:rsidTr="00707556">
        <w:trPr>
          <w:trHeight w:val="454"/>
        </w:trPr>
        <w:tc>
          <w:tcPr>
            <w:tcW w:w="1668" w:type="dxa"/>
            <w:tcBorders>
              <w:top w:val="nil"/>
              <w:bottom w:val="dashed" w:sz="4" w:space="0" w:color="ECCBCA"/>
            </w:tcBorders>
            <w:shd w:val="clear" w:color="auto" w:fill="FBE4D5"/>
            <w:vAlign w:val="center"/>
          </w:tcPr>
          <w:p w14:paraId="0167F0D6" w14:textId="77777777" w:rsidR="004D34EE" w:rsidRPr="00CB4E7B" w:rsidRDefault="004D34EE" w:rsidP="00F0751D">
            <w:pPr>
              <w:spacing w:before="0" w:line="240" w:lineRule="auto"/>
              <w:rPr>
                <w:b/>
              </w:rPr>
            </w:pPr>
            <w:r>
              <w:rPr>
                <w:b/>
              </w:rPr>
              <w:t>First names</w:t>
            </w:r>
          </w:p>
        </w:tc>
        <w:tc>
          <w:tcPr>
            <w:tcW w:w="4558" w:type="dxa"/>
            <w:tcBorders>
              <w:top w:val="nil"/>
              <w:bottom w:val="dashed" w:sz="4" w:space="0" w:color="ECCBCA"/>
            </w:tcBorders>
            <w:vAlign w:val="center"/>
          </w:tcPr>
          <w:p w14:paraId="0B8EE2A4" w14:textId="77777777" w:rsidR="004D34EE" w:rsidRDefault="004D34EE" w:rsidP="00F0751D">
            <w:pPr>
              <w:spacing w:before="0" w:line="240" w:lineRule="auto"/>
            </w:pPr>
          </w:p>
        </w:tc>
        <w:tc>
          <w:tcPr>
            <w:tcW w:w="1679" w:type="dxa"/>
            <w:tcBorders>
              <w:top w:val="nil"/>
              <w:bottom w:val="dashed" w:sz="4" w:space="0" w:color="ECCBCA"/>
            </w:tcBorders>
            <w:shd w:val="clear" w:color="auto" w:fill="FBE4D5"/>
            <w:vAlign w:val="center"/>
          </w:tcPr>
          <w:p w14:paraId="03995718" w14:textId="77777777" w:rsidR="004D34EE" w:rsidRPr="00CB4E7B" w:rsidRDefault="004D34EE" w:rsidP="00F0751D">
            <w:pPr>
              <w:spacing w:before="0" w:line="240" w:lineRule="auto"/>
              <w:rPr>
                <w:b/>
              </w:rPr>
            </w:pPr>
            <w:r>
              <w:rPr>
                <w:b/>
              </w:rPr>
              <w:t>Date of birth</w:t>
            </w:r>
          </w:p>
        </w:tc>
        <w:tc>
          <w:tcPr>
            <w:tcW w:w="3077" w:type="dxa"/>
            <w:tcBorders>
              <w:top w:val="nil"/>
              <w:bottom w:val="dashed" w:sz="4" w:space="0" w:color="ECCBCA"/>
            </w:tcBorders>
            <w:vAlign w:val="center"/>
          </w:tcPr>
          <w:p w14:paraId="2CAEE476" w14:textId="77777777" w:rsidR="004D34EE" w:rsidRDefault="004D34EE" w:rsidP="00F0751D">
            <w:pPr>
              <w:spacing w:before="0" w:line="240" w:lineRule="auto"/>
            </w:pPr>
          </w:p>
        </w:tc>
      </w:tr>
      <w:tr w:rsidR="004D34EE" w14:paraId="4EEAFE97" w14:textId="77777777" w:rsidTr="00707556">
        <w:trPr>
          <w:trHeight w:val="454"/>
        </w:trPr>
        <w:tc>
          <w:tcPr>
            <w:tcW w:w="1668" w:type="dxa"/>
            <w:tcBorders>
              <w:top w:val="dashed" w:sz="4" w:space="0" w:color="ECCBCA"/>
              <w:bottom w:val="nil"/>
            </w:tcBorders>
            <w:shd w:val="clear" w:color="auto" w:fill="FBE4D5"/>
            <w:vAlign w:val="center"/>
          </w:tcPr>
          <w:p w14:paraId="4B1BE41F" w14:textId="77777777" w:rsidR="004D34EE" w:rsidRPr="00CB4E7B" w:rsidRDefault="004D34EE" w:rsidP="00F0751D">
            <w:pPr>
              <w:spacing w:before="0" w:line="240" w:lineRule="auto"/>
              <w:rPr>
                <w:b/>
              </w:rPr>
            </w:pPr>
            <w:r>
              <w:rPr>
                <w:b/>
              </w:rPr>
              <w:t>Surname</w:t>
            </w:r>
          </w:p>
        </w:tc>
        <w:tc>
          <w:tcPr>
            <w:tcW w:w="4558" w:type="dxa"/>
            <w:tcBorders>
              <w:top w:val="dashed" w:sz="4" w:space="0" w:color="ECCBCA"/>
              <w:bottom w:val="nil"/>
            </w:tcBorders>
            <w:vAlign w:val="center"/>
          </w:tcPr>
          <w:p w14:paraId="080B6038" w14:textId="77777777" w:rsidR="004D34EE" w:rsidRDefault="004D34EE" w:rsidP="00F0751D">
            <w:pPr>
              <w:spacing w:before="0" w:line="240" w:lineRule="auto"/>
            </w:pPr>
          </w:p>
        </w:tc>
        <w:tc>
          <w:tcPr>
            <w:tcW w:w="1679" w:type="dxa"/>
            <w:tcBorders>
              <w:top w:val="dashed" w:sz="4" w:space="0" w:color="ECCBCA"/>
              <w:bottom w:val="nil"/>
            </w:tcBorders>
            <w:shd w:val="clear" w:color="auto" w:fill="FBE4D5"/>
            <w:vAlign w:val="center"/>
          </w:tcPr>
          <w:p w14:paraId="3776E77C" w14:textId="77777777" w:rsidR="004D34EE" w:rsidRPr="00CB4E7B" w:rsidRDefault="004D34EE" w:rsidP="00F0751D">
            <w:pPr>
              <w:spacing w:before="0" w:line="240" w:lineRule="auto"/>
              <w:rPr>
                <w:b/>
              </w:rPr>
            </w:pPr>
            <w:r>
              <w:rPr>
                <w:b/>
              </w:rPr>
              <w:t>Gender</w:t>
            </w:r>
          </w:p>
        </w:tc>
        <w:tc>
          <w:tcPr>
            <w:tcW w:w="3077" w:type="dxa"/>
            <w:tcBorders>
              <w:top w:val="dashed" w:sz="4" w:space="0" w:color="ECCBCA"/>
              <w:bottom w:val="nil"/>
            </w:tcBorders>
            <w:vAlign w:val="center"/>
          </w:tcPr>
          <w:p w14:paraId="679B6127" w14:textId="77777777" w:rsidR="004D34EE" w:rsidRDefault="004D34EE" w:rsidP="00F0751D">
            <w:pPr>
              <w:spacing w:before="0" w:line="240" w:lineRule="auto"/>
            </w:pPr>
          </w:p>
        </w:tc>
      </w:tr>
      <w:tr w:rsidR="004D34EE" w:rsidRPr="004D34EE" w14:paraId="3472B8B4" w14:textId="77777777" w:rsidTr="00707556">
        <w:trPr>
          <w:trHeight w:val="454"/>
        </w:trPr>
        <w:tc>
          <w:tcPr>
            <w:tcW w:w="10982" w:type="dxa"/>
            <w:gridSpan w:val="4"/>
            <w:tcBorders>
              <w:top w:val="nil"/>
              <w:bottom w:val="nil"/>
            </w:tcBorders>
            <w:shd w:val="clear" w:color="auto" w:fill="FBE4D5"/>
            <w:vAlign w:val="center"/>
          </w:tcPr>
          <w:p w14:paraId="2835D680" w14:textId="77777777" w:rsidR="004D34EE" w:rsidRPr="004D34EE" w:rsidRDefault="004D34EE" w:rsidP="00F0751D">
            <w:pPr>
              <w:spacing w:before="0" w:line="240" w:lineRule="auto"/>
              <w:rPr>
                <w:b/>
              </w:rPr>
            </w:pPr>
            <w:r w:rsidRPr="004D34EE">
              <w:rPr>
                <w:b/>
              </w:rPr>
              <w:t>Current or last known address, including postcode</w:t>
            </w:r>
          </w:p>
        </w:tc>
      </w:tr>
      <w:tr w:rsidR="004D34EE" w14:paraId="083A3A16" w14:textId="77777777" w:rsidTr="007616FF">
        <w:trPr>
          <w:trHeight w:val="1020"/>
        </w:trPr>
        <w:tc>
          <w:tcPr>
            <w:tcW w:w="10982" w:type="dxa"/>
            <w:gridSpan w:val="4"/>
            <w:tcBorders>
              <w:top w:val="nil"/>
              <w:bottom w:val="nil"/>
            </w:tcBorders>
            <w:shd w:val="clear" w:color="auto" w:fill="auto"/>
            <w:vAlign w:val="center"/>
          </w:tcPr>
          <w:p w14:paraId="3024A0D1" w14:textId="77777777" w:rsidR="004D34EE" w:rsidRDefault="004D34EE" w:rsidP="00F0751D">
            <w:pPr>
              <w:spacing w:before="0" w:line="240" w:lineRule="auto"/>
            </w:pPr>
          </w:p>
        </w:tc>
      </w:tr>
      <w:tr w:rsidR="004D34EE" w:rsidRPr="004D34EE" w14:paraId="07DC1F92" w14:textId="77777777" w:rsidTr="00707556">
        <w:trPr>
          <w:trHeight w:val="454"/>
        </w:trPr>
        <w:tc>
          <w:tcPr>
            <w:tcW w:w="10982" w:type="dxa"/>
            <w:gridSpan w:val="4"/>
            <w:tcBorders>
              <w:top w:val="nil"/>
              <w:bottom w:val="nil"/>
            </w:tcBorders>
            <w:shd w:val="clear" w:color="auto" w:fill="FBE4D5"/>
            <w:vAlign w:val="center"/>
          </w:tcPr>
          <w:p w14:paraId="3CD30E65" w14:textId="77777777" w:rsidR="004D34EE" w:rsidRPr="004D34EE" w:rsidRDefault="004D34EE" w:rsidP="00F0751D">
            <w:pPr>
              <w:spacing w:before="0" w:line="240" w:lineRule="auto"/>
              <w:rPr>
                <w:b/>
              </w:rPr>
            </w:pPr>
            <w:r w:rsidRPr="004D34EE">
              <w:rPr>
                <w:b/>
              </w:rPr>
              <w:t>Any other identifiers, eg previous addresses, alternative names, National In</w:t>
            </w:r>
            <w:r>
              <w:rPr>
                <w:b/>
              </w:rPr>
              <w:t>surance number</w:t>
            </w:r>
          </w:p>
        </w:tc>
      </w:tr>
      <w:tr w:rsidR="004D34EE" w14:paraId="6AA17AA1" w14:textId="77777777" w:rsidTr="007616FF">
        <w:trPr>
          <w:trHeight w:val="1020"/>
        </w:trPr>
        <w:tc>
          <w:tcPr>
            <w:tcW w:w="10982" w:type="dxa"/>
            <w:gridSpan w:val="4"/>
            <w:tcBorders>
              <w:top w:val="nil"/>
              <w:bottom w:val="single" w:sz="12" w:space="0" w:color="auto"/>
            </w:tcBorders>
            <w:shd w:val="clear" w:color="auto" w:fill="auto"/>
            <w:vAlign w:val="center"/>
          </w:tcPr>
          <w:p w14:paraId="22B3E694" w14:textId="77777777" w:rsidR="004D34EE" w:rsidRDefault="004D34EE" w:rsidP="00F0751D">
            <w:pPr>
              <w:spacing w:before="0" w:line="240" w:lineRule="auto"/>
            </w:pPr>
          </w:p>
        </w:tc>
      </w:tr>
    </w:tbl>
    <w:p w14:paraId="4FEA5B89" w14:textId="77777777" w:rsidR="00711635" w:rsidRDefault="00711635" w:rsidP="00FF4721">
      <w:pPr>
        <w:spacing w:before="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36"/>
      </w:tblGrid>
      <w:tr w:rsidR="00764837" w:rsidRPr="00764837" w14:paraId="17A676A2" w14:textId="77777777" w:rsidTr="00707556">
        <w:trPr>
          <w:trHeight w:val="454"/>
        </w:trPr>
        <w:tc>
          <w:tcPr>
            <w:tcW w:w="10736" w:type="dxa"/>
            <w:tcBorders>
              <w:bottom w:val="nil"/>
            </w:tcBorders>
            <w:shd w:val="clear" w:color="auto" w:fill="ED6800"/>
            <w:vAlign w:val="center"/>
          </w:tcPr>
          <w:p w14:paraId="6CC689EF" w14:textId="77777777" w:rsidR="00237E38" w:rsidRPr="00764837" w:rsidRDefault="00237E38" w:rsidP="00F0751D">
            <w:pPr>
              <w:spacing w:before="0" w:line="240" w:lineRule="auto"/>
              <w:rPr>
                <w:b/>
                <w:color w:val="000000" w:themeColor="text1"/>
              </w:rPr>
            </w:pPr>
            <w:r w:rsidRPr="00707556">
              <w:rPr>
                <w:b/>
                <w:color w:val="FFFFFF" w:themeColor="background1"/>
              </w:rPr>
              <w:t>Aim of the request</w:t>
            </w:r>
          </w:p>
        </w:tc>
      </w:tr>
      <w:tr w:rsidR="00237E38" w14:paraId="795D332E" w14:textId="77777777" w:rsidTr="00707556">
        <w:trPr>
          <w:trHeight w:val="567"/>
        </w:trPr>
        <w:tc>
          <w:tcPr>
            <w:tcW w:w="10736" w:type="dxa"/>
            <w:tcBorders>
              <w:top w:val="nil"/>
              <w:bottom w:val="nil"/>
            </w:tcBorders>
            <w:shd w:val="clear" w:color="auto" w:fill="FBE4D5"/>
            <w:vAlign w:val="center"/>
          </w:tcPr>
          <w:p w14:paraId="6821F266" w14:textId="77777777" w:rsidR="00237E38" w:rsidRDefault="00237E38" w:rsidP="00F0751D">
            <w:pPr>
              <w:spacing w:before="0" w:line="240" w:lineRule="auto"/>
            </w:pPr>
            <w:r>
              <w:t>Please use the space below to detail why you require the information, what you intend to do with it, and how long you will retain the information.</w:t>
            </w:r>
          </w:p>
        </w:tc>
      </w:tr>
      <w:tr w:rsidR="00237E38" w14:paraId="08D11BE2" w14:textId="77777777" w:rsidTr="007616FF">
        <w:trPr>
          <w:trHeight w:val="1628"/>
        </w:trPr>
        <w:tc>
          <w:tcPr>
            <w:tcW w:w="10736" w:type="dxa"/>
            <w:tcBorders>
              <w:top w:val="nil"/>
              <w:bottom w:val="single" w:sz="12" w:space="0" w:color="auto"/>
            </w:tcBorders>
            <w:shd w:val="clear" w:color="auto" w:fill="auto"/>
            <w:vAlign w:val="center"/>
          </w:tcPr>
          <w:p w14:paraId="07815CC8" w14:textId="77777777" w:rsidR="00237E38" w:rsidRDefault="00237E38" w:rsidP="00F0751D">
            <w:pPr>
              <w:spacing w:before="0" w:line="240" w:lineRule="auto"/>
            </w:pPr>
          </w:p>
        </w:tc>
      </w:tr>
    </w:tbl>
    <w:p w14:paraId="66351ECD" w14:textId="60D05984" w:rsidR="007616FF" w:rsidRDefault="007616FF" w:rsidP="007616FF">
      <w:pPr>
        <w:spacing w:before="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36"/>
      </w:tblGrid>
      <w:tr w:rsidR="007616FF" w:rsidRPr="00764837" w14:paraId="54794013" w14:textId="77777777" w:rsidTr="00707556">
        <w:trPr>
          <w:trHeight w:val="454"/>
        </w:trPr>
        <w:tc>
          <w:tcPr>
            <w:tcW w:w="10736" w:type="dxa"/>
            <w:tcBorders>
              <w:bottom w:val="nil"/>
            </w:tcBorders>
            <w:shd w:val="clear" w:color="auto" w:fill="ED6800"/>
            <w:vAlign w:val="center"/>
          </w:tcPr>
          <w:p w14:paraId="454A750D" w14:textId="676BD82B" w:rsidR="007616FF" w:rsidRPr="00707556" w:rsidRDefault="007616FF" w:rsidP="00BB7386">
            <w:pPr>
              <w:spacing w:before="0" w:line="240" w:lineRule="auto"/>
              <w:rPr>
                <w:b/>
                <w:color w:val="FFFFFF" w:themeColor="background1"/>
              </w:rPr>
            </w:pPr>
            <w:r w:rsidRPr="00707556">
              <w:rPr>
                <w:b/>
                <w:color w:val="FFFFFF" w:themeColor="background1"/>
              </w:rPr>
              <w:t>Transparency</w:t>
            </w:r>
          </w:p>
        </w:tc>
      </w:tr>
      <w:tr w:rsidR="007616FF" w14:paraId="5C434E9E" w14:textId="77777777" w:rsidTr="00707556">
        <w:trPr>
          <w:trHeight w:val="454"/>
        </w:trPr>
        <w:tc>
          <w:tcPr>
            <w:tcW w:w="10736" w:type="dxa"/>
            <w:tcBorders>
              <w:top w:val="nil"/>
              <w:bottom w:val="nil"/>
            </w:tcBorders>
            <w:shd w:val="clear" w:color="auto" w:fill="FBE4D5"/>
            <w:vAlign w:val="center"/>
          </w:tcPr>
          <w:p w14:paraId="4A9BF643" w14:textId="570BDA61" w:rsidR="007616FF" w:rsidRDefault="007616FF" w:rsidP="00BB7386">
            <w:pPr>
              <w:spacing w:before="0" w:line="240" w:lineRule="auto"/>
            </w:pPr>
            <w:r>
              <w:t xml:space="preserve">How will you communicate the processing information to the data subject(s) in accordance with UK GDPR Articles 14 (1-4)? </w:t>
            </w:r>
            <w:r w:rsidRPr="007616FF">
              <w:rPr>
                <w:i/>
                <w:iCs/>
                <w:sz w:val="20"/>
                <w:szCs w:val="20"/>
              </w:rPr>
              <w:t>(Delete as applicable)</w:t>
            </w:r>
          </w:p>
        </w:tc>
      </w:tr>
      <w:tr w:rsidR="007616FF" w14:paraId="367A22D8" w14:textId="77777777" w:rsidTr="007616FF">
        <w:trPr>
          <w:trHeight w:val="2154"/>
        </w:trPr>
        <w:tc>
          <w:tcPr>
            <w:tcW w:w="10736" w:type="dxa"/>
            <w:tcBorders>
              <w:top w:val="nil"/>
              <w:bottom w:val="single" w:sz="12" w:space="0" w:color="auto"/>
            </w:tcBorders>
            <w:shd w:val="clear" w:color="auto" w:fill="auto"/>
          </w:tcPr>
          <w:p w14:paraId="4BD094AA" w14:textId="77777777" w:rsidR="007616FF" w:rsidRDefault="007616FF" w:rsidP="007616FF">
            <w:pPr>
              <w:pStyle w:val="ListParagraph"/>
              <w:numPr>
                <w:ilvl w:val="0"/>
                <w:numId w:val="1"/>
              </w:numPr>
              <w:spacing w:line="240" w:lineRule="auto"/>
              <w:ind w:left="307" w:hanging="284"/>
              <w:contextualSpacing w:val="0"/>
            </w:pPr>
            <w:r>
              <w:t>The data subject is already aware</w:t>
            </w:r>
          </w:p>
          <w:p w14:paraId="124CBF2F" w14:textId="64BE19E6" w:rsidR="007616FF" w:rsidRDefault="007616FF" w:rsidP="007616FF">
            <w:pPr>
              <w:pStyle w:val="ListParagraph"/>
              <w:numPr>
                <w:ilvl w:val="0"/>
                <w:numId w:val="1"/>
              </w:numPr>
              <w:spacing w:line="240" w:lineRule="auto"/>
              <w:ind w:left="307" w:hanging="284"/>
              <w:contextualSpacing w:val="0"/>
            </w:pPr>
            <w:r>
              <w:t>We will inform the data subject in writing within one calendar month</w:t>
            </w:r>
          </w:p>
          <w:p w14:paraId="1D2BDAEB" w14:textId="117348D7" w:rsidR="007616FF" w:rsidRDefault="007616FF" w:rsidP="007616FF">
            <w:pPr>
              <w:pStyle w:val="ListParagraph"/>
              <w:numPr>
                <w:ilvl w:val="0"/>
                <w:numId w:val="1"/>
              </w:numPr>
              <w:spacing w:line="240" w:lineRule="auto"/>
              <w:ind w:left="307" w:hanging="284"/>
              <w:contextualSpacing w:val="0"/>
            </w:pPr>
            <w:r>
              <w:t>Article 14(5) of UK GDPR is engaged, so transparency is exempt (please provide details below)</w:t>
            </w:r>
          </w:p>
        </w:tc>
      </w:tr>
    </w:tbl>
    <w:p w14:paraId="3407142A" w14:textId="77777777" w:rsidR="007616FF" w:rsidRPr="007616FF" w:rsidRDefault="007616FF" w:rsidP="007616FF">
      <w:pPr>
        <w:spacing w:before="0" w:line="240" w:lineRule="auto"/>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36"/>
      </w:tblGrid>
      <w:tr w:rsidR="00764837" w:rsidRPr="00764837" w14:paraId="55F0481A" w14:textId="77777777" w:rsidTr="00707556">
        <w:trPr>
          <w:trHeight w:val="454"/>
        </w:trPr>
        <w:tc>
          <w:tcPr>
            <w:tcW w:w="10736" w:type="dxa"/>
            <w:tcBorders>
              <w:bottom w:val="nil"/>
            </w:tcBorders>
            <w:shd w:val="clear" w:color="auto" w:fill="ED6800"/>
            <w:vAlign w:val="center"/>
          </w:tcPr>
          <w:p w14:paraId="59275B8E" w14:textId="3FD0AE4E" w:rsidR="00B33E7D" w:rsidRPr="00764837" w:rsidRDefault="00B33E7D" w:rsidP="00F0751D">
            <w:pPr>
              <w:spacing w:before="0" w:line="240" w:lineRule="auto"/>
              <w:rPr>
                <w:b/>
                <w:color w:val="000000" w:themeColor="text1"/>
              </w:rPr>
            </w:pPr>
            <w:r w:rsidRPr="00707556">
              <w:rPr>
                <w:b/>
                <w:color w:val="FFFFFF" w:themeColor="background1"/>
              </w:rPr>
              <w:lastRenderedPageBreak/>
              <w:t>Information requested</w:t>
            </w:r>
          </w:p>
        </w:tc>
      </w:tr>
      <w:tr w:rsidR="00B33E7D" w14:paraId="0468C0E9" w14:textId="77777777" w:rsidTr="00707556">
        <w:trPr>
          <w:trHeight w:val="454"/>
        </w:trPr>
        <w:tc>
          <w:tcPr>
            <w:tcW w:w="10736" w:type="dxa"/>
            <w:tcBorders>
              <w:top w:val="nil"/>
              <w:bottom w:val="nil"/>
            </w:tcBorders>
            <w:shd w:val="clear" w:color="auto" w:fill="FBE4D5"/>
            <w:vAlign w:val="center"/>
          </w:tcPr>
          <w:p w14:paraId="7E0AEE66" w14:textId="2DC23A45" w:rsidR="00B33E7D" w:rsidRPr="00B33E7D" w:rsidRDefault="00B33E7D" w:rsidP="00F0751D">
            <w:pPr>
              <w:spacing w:before="0" w:line="240" w:lineRule="auto"/>
              <w:rPr>
                <w:b/>
              </w:rPr>
            </w:pPr>
            <w:r>
              <w:rPr>
                <w:b/>
              </w:rPr>
              <w:t xml:space="preserve">What sort of information are you hoping to receive from </w:t>
            </w:r>
            <w:r w:rsidR="00707556">
              <w:rPr>
                <w:b/>
              </w:rPr>
              <w:t>us</w:t>
            </w:r>
            <w:r>
              <w:rPr>
                <w:b/>
              </w:rPr>
              <w:t>?</w:t>
            </w:r>
          </w:p>
        </w:tc>
      </w:tr>
      <w:tr w:rsidR="00B33E7D" w14:paraId="17946B2A" w14:textId="77777777" w:rsidTr="007616FF">
        <w:trPr>
          <w:trHeight w:val="1020"/>
        </w:trPr>
        <w:tc>
          <w:tcPr>
            <w:tcW w:w="10736" w:type="dxa"/>
            <w:tcBorders>
              <w:top w:val="nil"/>
              <w:bottom w:val="nil"/>
            </w:tcBorders>
            <w:shd w:val="clear" w:color="auto" w:fill="auto"/>
            <w:vAlign w:val="center"/>
          </w:tcPr>
          <w:p w14:paraId="41BD55E1" w14:textId="77777777" w:rsidR="00B33E7D" w:rsidRDefault="00B33E7D" w:rsidP="00F0751D">
            <w:pPr>
              <w:spacing w:before="0" w:line="240" w:lineRule="auto"/>
            </w:pPr>
          </w:p>
        </w:tc>
      </w:tr>
      <w:tr w:rsidR="00B33E7D" w:rsidRPr="004D34EE" w14:paraId="2D2AD3E7" w14:textId="77777777" w:rsidTr="00707556">
        <w:trPr>
          <w:trHeight w:val="454"/>
        </w:trPr>
        <w:tc>
          <w:tcPr>
            <w:tcW w:w="10736" w:type="dxa"/>
            <w:tcBorders>
              <w:top w:val="nil"/>
              <w:bottom w:val="nil"/>
            </w:tcBorders>
            <w:shd w:val="clear" w:color="auto" w:fill="FBE4D5"/>
            <w:vAlign w:val="center"/>
          </w:tcPr>
          <w:p w14:paraId="33DFD63E" w14:textId="77777777" w:rsidR="00B33E7D" w:rsidRPr="004D34EE" w:rsidRDefault="00B33E7D" w:rsidP="00F0751D">
            <w:pPr>
              <w:spacing w:before="0" w:line="240" w:lineRule="auto"/>
              <w:rPr>
                <w:b/>
              </w:rPr>
            </w:pPr>
            <w:r>
              <w:rPr>
                <w:b/>
              </w:rPr>
              <w:t>Which service areas would you like us to search?</w:t>
            </w:r>
          </w:p>
        </w:tc>
      </w:tr>
      <w:tr w:rsidR="00B33E7D" w14:paraId="06EC1C00" w14:textId="77777777" w:rsidTr="007616FF">
        <w:trPr>
          <w:trHeight w:val="1020"/>
        </w:trPr>
        <w:tc>
          <w:tcPr>
            <w:tcW w:w="10736" w:type="dxa"/>
            <w:tcBorders>
              <w:top w:val="nil"/>
              <w:bottom w:val="nil"/>
            </w:tcBorders>
            <w:shd w:val="clear" w:color="auto" w:fill="auto"/>
            <w:vAlign w:val="center"/>
          </w:tcPr>
          <w:p w14:paraId="5F10146A" w14:textId="77777777" w:rsidR="00B33E7D" w:rsidRDefault="00B33E7D" w:rsidP="00F0751D">
            <w:pPr>
              <w:spacing w:before="0" w:line="240" w:lineRule="auto"/>
            </w:pPr>
          </w:p>
        </w:tc>
      </w:tr>
      <w:tr w:rsidR="00B33E7D" w:rsidRPr="004D34EE" w14:paraId="74482968" w14:textId="77777777" w:rsidTr="00707556">
        <w:trPr>
          <w:trHeight w:val="454"/>
        </w:trPr>
        <w:tc>
          <w:tcPr>
            <w:tcW w:w="10736" w:type="dxa"/>
            <w:tcBorders>
              <w:top w:val="nil"/>
              <w:bottom w:val="nil"/>
            </w:tcBorders>
            <w:shd w:val="clear" w:color="auto" w:fill="FBE4D5"/>
            <w:vAlign w:val="center"/>
          </w:tcPr>
          <w:p w14:paraId="2AFAD849" w14:textId="77777777" w:rsidR="00B33E7D" w:rsidRPr="004D34EE" w:rsidRDefault="00B33E7D" w:rsidP="00F0751D">
            <w:pPr>
              <w:spacing w:before="0" w:line="240" w:lineRule="auto"/>
              <w:rPr>
                <w:b/>
              </w:rPr>
            </w:pPr>
            <w:r>
              <w:rPr>
                <w:b/>
              </w:rPr>
              <w:t>Potential impact of not receiving the information</w:t>
            </w:r>
          </w:p>
        </w:tc>
      </w:tr>
      <w:tr w:rsidR="00B33E7D" w14:paraId="589AD597" w14:textId="77777777" w:rsidTr="007616FF">
        <w:trPr>
          <w:trHeight w:val="1020"/>
        </w:trPr>
        <w:tc>
          <w:tcPr>
            <w:tcW w:w="10736" w:type="dxa"/>
            <w:tcBorders>
              <w:top w:val="nil"/>
              <w:bottom w:val="single" w:sz="12" w:space="0" w:color="auto"/>
            </w:tcBorders>
            <w:shd w:val="clear" w:color="auto" w:fill="auto"/>
            <w:vAlign w:val="center"/>
          </w:tcPr>
          <w:p w14:paraId="0F69602A" w14:textId="77777777" w:rsidR="00B33E7D" w:rsidRDefault="00B33E7D" w:rsidP="00F0751D">
            <w:pPr>
              <w:spacing w:before="0" w:line="240" w:lineRule="auto"/>
            </w:pPr>
          </w:p>
        </w:tc>
      </w:tr>
    </w:tbl>
    <w:p w14:paraId="4700F3BF" w14:textId="77777777" w:rsidR="00AD1C18" w:rsidRDefault="00AD1C18" w:rsidP="00B33E7D">
      <w:pPr>
        <w:spacing w:before="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36"/>
      </w:tblGrid>
      <w:tr w:rsidR="00764837" w:rsidRPr="00764837" w14:paraId="61CC3C88" w14:textId="77777777" w:rsidTr="00707556">
        <w:trPr>
          <w:trHeight w:val="454"/>
        </w:trPr>
        <w:tc>
          <w:tcPr>
            <w:tcW w:w="10982" w:type="dxa"/>
            <w:tcBorders>
              <w:bottom w:val="nil"/>
            </w:tcBorders>
            <w:shd w:val="clear" w:color="auto" w:fill="ED6800"/>
            <w:vAlign w:val="center"/>
          </w:tcPr>
          <w:p w14:paraId="0A93C3D3" w14:textId="77777777" w:rsidR="00B33E7D" w:rsidRPr="00764837" w:rsidRDefault="00B33E7D" w:rsidP="00F0751D">
            <w:pPr>
              <w:spacing w:before="0" w:line="240" w:lineRule="auto"/>
              <w:rPr>
                <w:b/>
                <w:color w:val="000000" w:themeColor="text1"/>
              </w:rPr>
            </w:pPr>
            <w:r w:rsidRPr="00707556">
              <w:rPr>
                <w:b/>
                <w:color w:val="FFFFFF" w:themeColor="background1"/>
              </w:rPr>
              <w:t>Lawful and legitimate interest in the information</w:t>
            </w:r>
          </w:p>
        </w:tc>
      </w:tr>
      <w:tr w:rsidR="00B33E7D" w14:paraId="3F5A5677" w14:textId="77777777" w:rsidTr="00707556">
        <w:trPr>
          <w:trHeight w:val="567"/>
        </w:trPr>
        <w:tc>
          <w:tcPr>
            <w:tcW w:w="10982" w:type="dxa"/>
            <w:tcBorders>
              <w:top w:val="nil"/>
              <w:bottom w:val="nil"/>
            </w:tcBorders>
            <w:shd w:val="clear" w:color="auto" w:fill="FBE4D5"/>
            <w:vAlign w:val="center"/>
          </w:tcPr>
          <w:p w14:paraId="733B2729" w14:textId="6137C819" w:rsidR="00B33E7D" w:rsidRPr="00B33E7D" w:rsidRDefault="00764837" w:rsidP="007616FF">
            <w:pPr>
              <w:spacing w:before="0" w:line="240" w:lineRule="auto"/>
              <w:rPr>
                <w:b/>
              </w:rPr>
            </w:pPr>
            <w:r>
              <w:rPr>
                <w:b/>
              </w:rPr>
              <w:t xml:space="preserve">This information is requested under </w:t>
            </w:r>
            <w:r w:rsidRPr="00385021">
              <w:rPr>
                <w:i/>
                <w:sz w:val="20"/>
                <w:szCs w:val="20"/>
              </w:rPr>
              <w:t>(Please provide details of the legislative provision</w:t>
            </w:r>
            <w:r>
              <w:rPr>
                <w:i/>
                <w:sz w:val="20"/>
                <w:szCs w:val="20"/>
              </w:rPr>
              <w:t>(s); delete as appropriate</w:t>
            </w:r>
            <w:r w:rsidRPr="00385021">
              <w:rPr>
                <w:i/>
                <w:sz w:val="20"/>
                <w:szCs w:val="20"/>
              </w:rPr>
              <w:t>)</w:t>
            </w:r>
            <w:r>
              <w:rPr>
                <w:b/>
              </w:rPr>
              <w:t>:</w:t>
            </w:r>
          </w:p>
        </w:tc>
      </w:tr>
      <w:tr w:rsidR="00B33E7D" w:rsidRPr="007616FF" w14:paraId="1DE80E36" w14:textId="77777777" w:rsidTr="00F0751D">
        <w:trPr>
          <w:trHeight w:val="1134"/>
        </w:trPr>
        <w:tc>
          <w:tcPr>
            <w:tcW w:w="10982" w:type="dxa"/>
            <w:tcBorders>
              <w:top w:val="nil"/>
              <w:bottom w:val="nil"/>
            </w:tcBorders>
            <w:shd w:val="clear" w:color="auto" w:fill="auto"/>
            <w:vAlign w:val="center"/>
          </w:tcPr>
          <w:p w14:paraId="3A25C750" w14:textId="77777777" w:rsidR="00764837" w:rsidRPr="007616FF" w:rsidRDefault="00764837" w:rsidP="00764837">
            <w:pPr>
              <w:spacing w:line="240" w:lineRule="auto"/>
              <w:rPr>
                <w:sz w:val="20"/>
                <w:szCs w:val="20"/>
              </w:rPr>
            </w:pPr>
            <w:r w:rsidRPr="007616FF">
              <w:rPr>
                <w:sz w:val="20"/>
                <w:szCs w:val="20"/>
              </w:rPr>
              <w:t>Schedule 2, Part 1, Para 2 (1). Data Protection Act 2018</w:t>
            </w:r>
          </w:p>
          <w:p w14:paraId="565C1384" w14:textId="77777777" w:rsidR="00764837" w:rsidRPr="007616FF" w:rsidRDefault="00764837" w:rsidP="00764837">
            <w:pPr>
              <w:shd w:val="clear" w:color="auto" w:fill="FFFFFF"/>
              <w:spacing w:before="60" w:line="240" w:lineRule="auto"/>
              <w:ind w:left="306"/>
              <w:rPr>
                <w:color w:val="000000"/>
                <w:sz w:val="20"/>
                <w:szCs w:val="20"/>
                <w:lang w:val="en"/>
              </w:rPr>
            </w:pPr>
            <w:r w:rsidRPr="007616FF">
              <w:rPr>
                <w:color w:val="000000"/>
                <w:sz w:val="20"/>
                <w:szCs w:val="20"/>
                <w:lang w:val="en"/>
              </w:rPr>
              <w:t>(a)the prevention or detection of crime,</w:t>
            </w:r>
          </w:p>
          <w:p w14:paraId="2565856C" w14:textId="77777777" w:rsidR="00764837" w:rsidRPr="007616FF" w:rsidRDefault="00764837" w:rsidP="00764837">
            <w:pPr>
              <w:shd w:val="clear" w:color="auto" w:fill="FFFFFF"/>
              <w:spacing w:before="60" w:line="240" w:lineRule="auto"/>
              <w:ind w:left="306"/>
              <w:rPr>
                <w:color w:val="000000"/>
                <w:sz w:val="20"/>
                <w:szCs w:val="20"/>
                <w:lang w:val="en"/>
              </w:rPr>
            </w:pPr>
            <w:r w:rsidRPr="007616FF">
              <w:rPr>
                <w:color w:val="000000"/>
                <w:sz w:val="20"/>
                <w:szCs w:val="20"/>
                <w:lang w:val="en"/>
              </w:rPr>
              <w:t>(b)the apprehension or prosecution of offenders, or</w:t>
            </w:r>
          </w:p>
          <w:p w14:paraId="42BC4B3D" w14:textId="77777777" w:rsidR="00764837" w:rsidRPr="007616FF" w:rsidRDefault="00764837" w:rsidP="00764837">
            <w:pPr>
              <w:shd w:val="clear" w:color="auto" w:fill="FFFFFF"/>
              <w:spacing w:before="60" w:line="240" w:lineRule="auto"/>
              <w:ind w:left="306"/>
              <w:rPr>
                <w:color w:val="000000"/>
                <w:sz w:val="20"/>
                <w:szCs w:val="20"/>
                <w:lang w:val="en"/>
              </w:rPr>
            </w:pPr>
            <w:r w:rsidRPr="007616FF">
              <w:rPr>
                <w:color w:val="000000"/>
                <w:sz w:val="20"/>
                <w:szCs w:val="20"/>
                <w:lang w:val="en"/>
              </w:rPr>
              <w:t>(c)the assessment or collection of a tax or duty or an imposition of a similar nature,</w:t>
            </w:r>
          </w:p>
          <w:p w14:paraId="4C9F362E" w14:textId="77777777" w:rsidR="00764837" w:rsidRPr="007616FF" w:rsidRDefault="00764837" w:rsidP="00764837">
            <w:pPr>
              <w:spacing w:line="240" w:lineRule="auto"/>
              <w:rPr>
                <w:sz w:val="20"/>
                <w:szCs w:val="20"/>
              </w:rPr>
            </w:pPr>
            <w:r w:rsidRPr="007616FF">
              <w:rPr>
                <w:sz w:val="20"/>
                <w:szCs w:val="20"/>
              </w:rPr>
              <w:t>Schedule 2, Part 1, Para 5 (3). Data Protection Act 2018</w:t>
            </w:r>
          </w:p>
          <w:p w14:paraId="12EE6672" w14:textId="77777777" w:rsidR="00764837" w:rsidRPr="007616FF" w:rsidRDefault="00764837" w:rsidP="00764837">
            <w:pPr>
              <w:pStyle w:val="legclearfix2"/>
              <w:spacing w:before="60" w:after="0" w:line="240" w:lineRule="auto"/>
              <w:ind w:left="306"/>
              <w:rPr>
                <w:rFonts w:ascii="Arial" w:hAnsi="Arial" w:cs="Arial"/>
                <w:sz w:val="20"/>
                <w:szCs w:val="20"/>
                <w:lang w:val="en"/>
              </w:rPr>
            </w:pPr>
            <w:r w:rsidRPr="007616FF">
              <w:rPr>
                <w:rFonts w:ascii="Arial" w:hAnsi="Arial" w:cs="Arial"/>
                <w:sz w:val="20"/>
                <w:szCs w:val="20"/>
                <w:lang w:val="en"/>
              </w:rPr>
              <w:t>(a)is necessary for the purpose of, or in connection with, legal proceedings (including prospective legal proceedings),</w:t>
            </w:r>
          </w:p>
          <w:p w14:paraId="5EDCCDD2" w14:textId="77777777" w:rsidR="00764837" w:rsidRPr="007616FF" w:rsidRDefault="00764837" w:rsidP="00764837">
            <w:pPr>
              <w:shd w:val="clear" w:color="auto" w:fill="FFFFFF"/>
              <w:spacing w:before="60" w:line="240" w:lineRule="auto"/>
              <w:ind w:left="306"/>
              <w:rPr>
                <w:color w:val="000000"/>
                <w:sz w:val="20"/>
                <w:szCs w:val="20"/>
                <w:lang w:val="en"/>
              </w:rPr>
            </w:pPr>
            <w:r w:rsidRPr="007616FF">
              <w:rPr>
                <w:color w:val="000000"/>
                <w:sz w:val="20"/>
                <w:szCs w:val="20"/>
                <w:lang w:val="en"/>
              </w:rPr>
              <w:t>(b)is necessary for the purpose of obtaining legal advice, or</w:t>
            </w:r>
          </w:p>
          <w:p w14:paraId="07B3F5C4" w14:textId="34046470" w:rsidR="00B33E7D" w:rsidRPr="007616FF" w:rsidRDefault="00764837" w:rsidP="00764837">
            <w:pPr>
              <w:shd w:val="clear" w:color="auto" w:fill="FFFFFF"/>
              <w:spacing w:before="60" w:after="120" w:line="240" w:lineRule="auto"/>
              <w:ind w:left="306"/>
              <w:rPr>
                <w:color w:val="000000"/>
                <w:sz w:val="20"/>
                <w:szCs w:val="20"/>
                <w:lang w:val="en"/>
              </w:rPr>
            </w:pPr>
            <w:r w:rsidRPr="007616FF">
              <w:rPr>
                <w:color w:val="000000"/>
                <w:sz w:val="20"/>
                <w:szCs w:val="20"/>
                <w:lang w:val="en"/>
              </w:rPr>
              <w:t>(c)is otherwise necessary for the purposes of establishing, exercising or defending legal rights</w:t>
            </w:r>
          </w:p>
        </w:tc>
      </w:tr>
      <w:tr w:rsidR="00B33E7D" w:rsidRPr="004D34EE" w14:paraId="4A514479" w14:textId="77777777" w:rsidTr="00707556">
        <w:trPr>
          <w:trHeight w:val="567"/>
        </w:trPr>
        <w:tc>
          <w:tcPr>
            <w:tcW w:w="10982" w:type="dxa"/>
            <w:tcBorders>
              <w:top w:val="nil"/>
              <w:bottom w:val="nil"/>
            </w:tcBorders>
            <w:shd w:val="clear" w:color="auto" w:fill="ED6800"/>
            <w:vAlign w:val="center"/>
          </w:tcPr>
          <w:p w14:paraId="3C42C604" w14:textId="77777777" w:rsidR="007616FF" w:rsidRPr="00707556" w:rsidRDefault="00AE7705" w:rsidP="00F0751D">
            <w:pPr>
              <w:spacing w:before="0" w:line="240" w:lineRule="auto"/>
              <w:rPr>
                <w:b/>
                <w:color w:val="FFFFFF" w:themeColor="background1"/>
              </w:rPr>
            </w:pPr>
            <w:r w:rsidRPr="00707556">
              <w:rPr>
                <w:b/>
                <w:color w:val="FFFFFF" w:themeColor="background1"/>
              </w:rPr>
              <w:t>With specific reference to Articles 6(1) and 9(2) (if applicable) of GDPR, please state why your processing is lawful.</w:t>
            </w:r>
          </w:p>
          <w:p w14:paraId="6A75F552" w14:textId="0576DE82" w:rsidR="00B33E7D" w:rsidRPr="007616FF" w:rsidRDefault="007616FF" w:rsidP="00F0751D">
            <w:pPr>
              <w:spacing w:before="0" w:line="240" w:lineRule="auto"/>
              <w:rPr>
                <w:b/>
                <w:i/>
                <w:iCs/>
              </w:rPr>
            </w:pPr>
            <w:r w:rsidRPr="00707556">
              <w:rPr>
                <w:i/>
                <w:iCs/>
                <w:color w:val="FFFFFF" w:themeColor="background1"/>
                <w:sz w:val="20"/>
                <w:szCs w:val="20"/>
              </w:rPr>
              <w:t>Note: if you are relying on consent from the individual(s), this is not the correct form, and the request should be made under the Right of Subject Access</w:t>
            </w:r>
          </w:p>
        </w:tc>
      </w:tr>
      <w:tr w:rsidR="00B33E7D" w14:paraId="2399F7D1" w14:textId="77777777" w:rsidTr="00F0751D">
        <w:trPr>
          <w:trHeight w:val="1134"/>
        </w:trPr>
        <w:tc>
          <w:tcPr>
            <w:tcW w:w="10982" w:type="dxa"/>
            <w:tcBorders>
              <w:top w:val="nil"/>
              <w:bottom w:val="nil"/>
            </w:tcBorders>
            <w:shd w:val="clear" w:color="auto" w:fill="auto"/>
            <w:vAlign w:val="center"/>
          </w:tcPr>
          <w:p w14:paraId="2ABCAF33" w14:textId="7906013E" w:rsidR="00764837" w:rsidRDefault="00764837" w:rsidP="00F0751D">
            <w:pPr>
              <w:spacing w:before="0" w:line="240" w:lineRule="auto"/>
            </w:pPr>
          </w:p>
        </w:tc>
      </w:tr>
      <w:tr w:rsidR="00B33E7D" w:rsidRPr="004D34EE" w14:paraId="6FF588F6" w14:textId="77777777" w:rsidTr="00707556">
        <w:trPr>
          <w:trHeight w:val="567"/>
        </w:trPr>
        <w:tc>
          <w:tcPr>
            <w:tcW w:w="10982" w:type="dxa"/>
            <w:tcBorders>
              <w:top w:val="nil"/>
              <w:bottom w:val="nil"/>
            </w:tcBorders>
            <w:shd w:val="clear" w:color="auto" w:fill="FBE4D5"/>
            <w:vAlign w:val="center"/>
          </w:tcPr>
          <w:p w14:paraId="64C4E0EB" w14:textId="228EA818" w:rsidR="00B33E7D" w:rsidRPr="004D34EE" w:rsidRDefault="00AE7705" w:rsidP="00F0751D">
            <w:pPr>
              <w:spacing w:before="0" w:line="240" w:lineRule="auto"/>
              <w:rPr>
                <w:b/>
              </w:rPr>
            </w:pPr>
            <w:r>
              <w:rPr>
                <w:b/>
              </w:rPr>
              <w:t xml:space="preserve">If you expect to receive information relating to criminal convictions and offences, please state how you have official authority, in accordance with Article 10 of </w:t>
            </w:r>
            <w:r w:rsidR="008D736E">
              <w:rPr>
                <w:b/>
              </w:rPr>
              <w:t xml:space="preserve">UK </w:t>
            </w:r>
            <w:r>
              <w:rPr>
                <w:b/>
              </w:rPr>
              <w:t>GD</w:t>
            </w:r>
            <w:r w:rsidR="00C37FD3">
              <w:rPr>
                <w:b/>
              </w:rPr>
              <w:t>PR, or, with specific reference to Schedule 1 of DPA, how you are authorised to process this data.</w:t>
            </w:r>
          </w:p>
        </w:tc>
      </w:tr>
      <w:tr w:rsidR="00B33E7D" w14:paraId="049A6DB1" w14:textId="77777777" w:rsidTr="00F0751D">
        <w:trPr>
          <w:trHeight w:val="1134"/>
        </w:trPr>
        <w:tc>
          <w:tcPr>
            <w:tcW w:w="10982" w:type="dxa"/>
            <w:tcBorders>
              <w:top w:val="nil"/>
              <w:bottom w:val="single" w:sz="12" w:space="0" w:color="auto"/>
            </w:tcBorders>
            <w:shd w:val="clear" w:color="auto" w:fill="auto"/>
            <w:vAlign w:val="center"/>
          </w:tcPr>
          <w:p w14:paraId="39942D4B" w14:textId="77777777" w:rsidR="00B33E7D" w:rsidRDefault="00B33E7D" w:rsidP="00F0751D">
            <w:pPr>
              <w:spacing w:before="0" w:line="240" w:lineRule="auto"/>
            </w:pPr>
          </w:p>
        </w:tc>
      </w:tr>
    </w:tbl>
    <w:p w14:paraId="336ED1CE" w14:textId="77777777" w:rsidR="00B33E7D" w:rsidRDefault="00B33E7D" w:rsidP="00B33E7D">
      <w:pPr>
        <w:spacing w:before="0" w:line="240" w:lineRule="auto"/>
      </w:pPr>
    </w:p>
    <w:p w14:paraId="3D738FA6" w14:textId="77777777" w:rsidR="00C37FD3" w:rsidRPr="00C37FD3" w:rsidRDefault="00C37FD3" w:rsidP="00B33E7D">
      <w:pPr>
        <w:spacing w:before="0" w:line="240" w:lineRule="auto"/>
      </w:pPr>
      <w:r>
        <w:t xml:space="preserve">Any sourced information will be sent </w:t>
      </w:r>
      <w:r w:rsidR="00733E5B">
        <w:t xml:space="preserve">to the email address provided </w:t>
      </w:r>
      <w:r>
        <w:t>by secure email</w:t>
      </w:r>
      <w:r w:rsidR="000B2DED">
        <w:t>.  While every effort will be made to process your request as soon as possible, priority will always be given to requests subject to a statutory deadline.  We will inform you if we anticipate that our response will take longer than one month to collate.</w:t>
      </w:r>
    </w:p>
    <w:sectPr w:rsidR="00C37FD3" w:rsidRPr="00C37FD3" w:rsidSect="00764837">
      <w:headerReference w:type="default" r:id="rId10"/>
      <w:footerReference w:type="default" r:id="rId11"/>
      <w:headerReference w:type="first" r:id="rId12"/>
      <w:footerReference w:type="first" r:id="rId13"/>
      <w:pgSz w:w="11900" w:h="16840"/>
      <w:pgMar w:top="1418" w:right="567" w:bottom="851" w:left="567" w:header="567"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1DC4" w14:textId="77777777" w:rsidR="006E7E05" w:rsidRDefault="006E7E05" w:rsidP="009573A9">
      <w:r>
        <w:separator/>
      </w:r>
    </w:p>
  </w:endnote>
  <w:endnote w:type="continuationSeparator" w:id="0">
    <w:p w14:paraId="1D5C3F6F" w14:textId="77777777" w:rsidR="006E7E05" w:rsidRDefault="006E7E05" w:rsidP="0095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447610"/>
      <w:docPartObj>
        <w:docPartGallery w:val="Page Numbers (Bottom of Page)"/>
        <w:docPartUnique/>
      </w:docPartObj>
    </w:sdtPr>
    <w:sdtEndPr/>
    <w:sdtContent>
      <w:sdt>
        <w:sdtPr>
          <w:id w:val="1907954280"/>
          <w:docPartObj>
            <w:docPartGallery w:val="Page Numbers (Top of Page)"/>
            <w:docPartUnique/>
          </w:docPartObj>
        </w:sdtPr>
        <w:sdtEndPr/>
        <w:sdtContent>
          <w:p w14:paraId="243E52F8" w14:textId="77777777" w:rsidR="00C638E8" w:rsidRDefault="00AE7705" w:rsidP="00C638E8">
            <w:pPr>
              <w:pStyle w:val="Footer"/>
            </w:pPr>
            <w:r>
              <w:t>OFFICIAL SENSITIVE when complete</w:t>
            </w:r>
            <w:r>
              <w:tab/>
            </w:r>
            <w:r w:rsidR="00C638E8">
              <w:tab/>
            </w:r>
            <w:r w:rsidR="00C638E8">
              <w:tab/>
              <w:t xml:space="preserve">Page </w:t>
            </w:r>
            <w:r w:rsidR="00C638E8">
              <w:rPr>
                <w:b/>
                <w:bCs/>
              </w:rPr>
              <w:fldChar w:fldCharType="begin"/>
            </w:r>
            <w:r w:rsidR="00C638E8">
              <w:rPr>
                <w:b/>
                <w:bCs/>
              </w:rPr>
              <w:instrText xml:space="preserve"> PAGE </w:instrText>
            </w:r>
            <w:r w:rsidR="00C638E8">
              <w:rPr>
                <w:b/>
                <w:bCs/>
              </w:rPr>
              <w:fldChar w:fldCharType="separate"/>
            </w:r>
            <w:r w:rsidR="00C638E8">
              <w:rPr>
                <w:b/>
                <w:bCs/>
                <w:noProof/>
              </w:rPr>
              <w:t>2</w:t>
            </w:r>
            <w:r w:rsidR="00C638E8">
              <w:rPr>
                <w:b/>
                <w:bCs/>
              </w:rPr>
              <w:fldChar w:fldCharType="end"/>
            </w:r>
            <w:r w:rsidR="00C638E8">
              <w:t xml:space="preserve"> of </w:t>
            </w:r>
            <w:r w:rsidR="00C638E8">
              <w:rPr>
                <w:b/>
                <w:bCs/>
              </w:rPr>
              <w:fldChar w:fldCharType="begin"/>
            </w:r>
            <w:r w:rsidR="00C638E8">
              <w:rPr>
                <w:b/>
                <w:bCs/>
              </w:rPr>
              <w:instrText xml:space="preserve"> NUMPAGES  </w:instrText>
            </w:r>
            <w:r w:rsidR="00C638E8">
              <w:rPr>
                <w:b/>
                <w:bCs/>
              </w:rPr>
              <w:fldChar w:fldCharType="separate"/>
            </w:r>
            <w:r w:rsidR="00C638E8">
              <w:rPr>
                <w:b/>
                <w:bCs/>
                <w:noProof/>
              </w:rPr>
              <w:t>2</w:t>
            </w:r>
            <w:r w:rsidR="00C638E8">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5E86" w14:textId="77777777" w:rsidR="00AD1C18" w:rsidRDefault="00AD1C18" w:rsidP="009573A9">
    <w:pPr>
      <w:pStyle w:val="Footer"/>
    </w:pPr>
    <w:r>
      <w:rPr>
        <w:noProof/>
        <w:lang w:val="en-GB" w:eastAsia="en-GB"/>
      </w:rPr>
      <mc:AlternateContent>
        <mc:Choice Requires="wps">
          <w:drawing>
            <wp:anchor distT="0" distB="0" distL="114300" distR="114300" simplePos="0" relativeHeight="251662336" behindDoc="0" locked="0" layoutInCell="1" allowOverlap="1" wp14:anchorId="37B2F22F" wp14:editId="6701B85C">
              <wp:simplePos x="0" y="0"/>
              <wp:positionH relativeFrom="column">
                <wp:posOffset>-74295</wp:posOffset>
              </wp:positionH>
              <wp:positionV relativeFrom="paragraph">
                <wp:posOffset>90805</wp:posOffset>
              </wp:positionV>
              <wp:extent cx="5943600" cy="406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943600" cy="40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00C923" w14:textId="77777777" w:rsidR="00AD1C18" w:rsidRPr="00D15963" w:rsidRDefault="00AD1C18" w:rsidP="00D15963">
                          <w:pPr>
                            <w:jc w:val="center"/>
                            <w:rPr>
                              <w:color w:val="FFFFFF" w:themeColor="background1"/>
                            </w:rPr>
                          </w:pPr>
                          <w:r w:rsidRPr="00D15963">
                            <w:rPr>
                              <w:color w:val="FFFFFF" w:themeColor="background1"/>
                              <w:lang w:val="en-US"/>
                            </w:rPr>
                            <w:t>www.n-somerset.gov.uk – Town Hall, Weston-super-Mare BS23 1UJ</w:t>
                          </w:r>
                        </w:p>
                        <w:p w14:paraId="6A3127AB" w14:textId="77777777" w:rsidR="00AD1C18" w:rsidRPr="00D15963" w:rsidRDefault="00AD1C18" w:rsidP="00D1596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B2F22F" id="_x0000_t202" coordsize="21600,21600" o:spt="202" path="m,l,21600r21600,l21600,xe">
              <v:stroke joinstyle="miter"/>
              <v:path gradientshapeok="t" o:connecttype="rect"/>
            </v:shapetype>
            <v:shape id="Text Box 15" o:spid="_x0000_s1026" type="#_x0000_t202" style="position:absolute;left:0;text-align:left;margin-left:-5.85pt;margin-top:7.15pt;width:468pt;height: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" filled="f" stroked="f">
              <v:textbox>
                <w:txbxContent>
                  <w:p w14:paraId="6500C923" w14:textId="77777777" w:rsidR="00AD1C18" w:rsidRPr="00D15963" w:rsidRDefault="00AD1C18" w:rsidP="00D15963">
                    <w:pPr>
                      <w:jc w:val="center"/>
                      <w:rPr>
                        <w:color w:val="FFFFFF" w:themeColor="background1"/>
                      </w:rPr>
                    </w:pPr>
                    <w:r w:rsidRPr="00D15963">
                      <w:rPr>
                        <w:color w:val="FFFFFF" w:themeColor="background1"/>
                        <w:lang w:val="en-US"/>
                      </w:rPr>
                      <w:t>www.n-somerset.gov.uk – Town Hall, Weston-super-Mare BS23 1UJ</w:t>
                    </w:r>
                  </w:p>
                  <w:p w14:paraId="6A3127AB" w14:textId="77777777" w:rsidR="00AD1C18" w:rsidRPr="00D15963" w:rsidRDefault="00AD1C18" w:rsidP="00D15963">
                    <w:pPr>
                      <w:jc w:val="center"/>
                      <w:rPr>
                        <w:color w:val="FFFFFF" w:themeColor="background1"/>
                      </w:rPr>
                    </w:pPr>
                  </w:p>
                </w:txbxContent>
              </v:textbox>
            </v:shape>
          </w:pict>
        </mc:Fallback>
      </mc:AlternateContent>
    </w:r>
    <w:r w:rsidR="00D15963">
      <w:rPr>
        <w:noProof/>
        <w:lang w:val="en-GB" w:eastAsia="en-GB"/>
      </w:rPr>
      <w:drawing>
        <wp:anchor distT="0" distB="0" distL="114300" distR="114300" simplePos="0" relativeHeight="251701248" behindDoc="1" locked="0" layoutInCell="1" allowOverlap="1" wp14:anchorId="480A7F9B" wp14:editId="55CE4383">
          <wp:simplePos x="0" y="0"/>
          <wp:positionH relativeFrom="page">
            <wp:align>left</wp:align>
          </wp:positionH>
          <wp:positionV relativeFrom="page">
            <wp:align>bottom</wp:align>
          </wp:positionV>
          <wp:extent cx="7559040" cy="3493770"/>
          <wp:effectExtent l="0" t="0" r="10160" b="1143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Bottom pictures.jpg"/>
                  <pic:cNvPicPr/>
                </pic:nvPicPr>
                <pic:blipFill>
                  <a:blip r:embed="rId1">
                    <a:extLst>
                      <a:ext uri="{28A0092B-C50C-407E-A947-70E740481C1C}">
                        <a14:useLocalDpi xmlns:a14="http://schemas.microsoft.com/office/drawing/2010/main" val="0"/>
                      </a:ext>
                    </a:extLst>
                  </a:blip>
                  <a:stretch>
                    <a:fillRect/>
                  </a:stretch>
                </pic:blipFill>
                <pic:spPr>
                  <a:xfrm>
                    <a:off x="0" y="0"/>
                    <a:ext cx="7559040" cy="34937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FF10" w14:textId="77777777" w:rsidR="006E7E05" w:rsidRDefault="006E7E05" w:rsidP="009573A9">
      <w:r>
        <w:separator/>
      </w:r>
    </w:p>
  </w:footnote>
  <w:footnote w:type="continuationSeparator" w:id="0">
    <w:p w14:paraId="70EF4B8A" w14:textId="77777777" w:rsidR="006E7E05" w:rsidRDefault="006E7E05" w:rsidP="0095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1E75" w14:textId="14FA0266" w:rsidR="00AD1C18" w:rsidRPr="00707556" w:rsidRDefault="00707556" w:rsidP="007417BF">
    <w:pPr>
      <w:pStyle w:val="Heading2"/>
      <w:spacing w:before="0" w:line="240" w:lineRule="auto"/>
      <w:rPr>
        <w:color w:val="ED6800"/>
      </w:rPr>
    </w:pPr>
    <w:r w:rsidRPr="00707556">
      <w:rPr>
        <w:noProof/>
        <w:color w:val="ED6800"/>
      </w:rPr>
      <w:drawing>
        <wp:anchor distT="0" distB="0" distL="114300" distR="114300" simplePos="0" relativeHeight="251703296" behindDoc="1" locked="0" layoutInCell="1" allowOverlap="1" wp14:anchorId="668B18DE" wp14:editId="54B967E5">
          <wp:simplePos x="0" y="0"/>
          <wp:positionH relativeFrom="margin">
            <wp:posOffset>5050155</wp:posOffset>
          </wp:positionH>
          <wp:positionV relativeFrom="paragraph">
            <wp:posOffset>-132808</wp:posOffset>
          </wp:positionV>
          <wp:extent cx="1762125" cy="464278"/>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noChangeArrowheads="1"/>
                  </pic:cNvPicPr>
                </pic:nvPicPr>
                <pic:blipFill rotWithShape="1">
                  <a:blip r:embed="rId1"/>
                  <a:srcRect l="-3706" r="-387"/>
                  <a:stretch/>
                </pic:blipFill>
                <pic:spPr bwMode="auto">
                  <a:xfrm>
                    <a:off x="0" y="0"/>
                    <a:ext cx="1770055" cy="4663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4837" w:rsidRPr="00707556">
      <w:rPr>
        <w:noProof/>
        <w:color w:val="ED6800"/>
      </w:rPr>
      <mc:AlternateContent>
        <mc:Choice Requires="wps">
          <w:drawing>
            <wp:anchor distT="0" distB="0" distL="114300" distR="114300" simplePos="0" relativeHeight="251704320" behindDoc="0" locked="0" layoutInCell="1" allowOverlap="1" wp14:anchorId="7D59BD71" wp14:editId="79FA0832">
              <wp:simplePos x="0" y="0"/>
              <wp:positionH relativeFrom="margin">
                <wp:align>center</wp:align>
              </wp:positionH>
              <wp:positionV relativeFrom="paragraph">
                <wp:posOffset>405765</wp:posOffset>
              </wp:positionV>
              <wp:extent cx="6886575" cy="19050"/>
              <wp:effectExtent l="38100" t="38100" r="66675" b="95250"/>
              <wp:wrapNone/>
              <wp:docPr id="23" name="Straight Connector 23"/>
              <wp:cNvGraphicFramePr/>
              <a:graphic xmlns:a="http://schemas.openxmlformats.org/drawingml/2006/main">
                <a:graphicData uri="http://schemas.microsoft.com/office/word/2010/wordprocessingShape">
                  <wps:wsp>
                    <wps:cNvCnPr/>
                    <wps:spPr>
                      <a:xfrm>
                        <a:off x="0" y="0"/>
                        <a:ext cx="6886575" cy="19050"/>
                      </a:xfrm>
                      <a:prstGeom prst="line">
                        <a:avLst/>
                      </a:prstGeom>
                      <a:ln>
                        <a:solidFill>
                          <a:srgbClr val="ED68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5A7C78" id="Straight Connector 23" o:spid="_x0000_s1026" style="position:absolute;z-index:251704320;visibility:visible;mso-wrap-style:square;mso-wrap-distance-left:9pt;mso-wrap-distance-top:0;mso-wrap-distance-right:9pt;mso-wrap-distance-bottom:0;mso-position-horizontal:center;mso-position-horizontal-relative:margin;mso-position-vertical:absolute;mso-position-vertical-relative:text" from="0,31.95pt" to="542.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" strokecolor="#ed6800" strokeweight="2pt">
              <v:shadow on="t" color="black" opacity="24903f" origin=",.5" offset="0,.55556mm"/>
              <w10:wrap anchorx="margin"/>
            </v:line>
          </w:pict>
        </mc:Fallback>
      </mc:AlternateContent>
    </w:r>
    <w:r w:rsidR="007417BF" w:rsidRPr="00707556">
      <w:rPr>
        <w:color w:val="ED6800"/>
        <w:sz w:val="40"/>
      </w:rPr>
      <w:t>Personal data disclosure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C25B" w14:textId="77777777" w:rsidR="00AD1C18" w:rsidRDefault="00D15963" w:rsidP="009573A9">
    <w:pPr>
      <w:pStyle w:val="Header"/>
    </w:pPr>
    <w:r>
      <w:rPr>
        <w:noProof/>
        <w:lang w:eastAsia="en-GB"/>
      </w:rPr>
      <w:drawing>
        <wp:anchor distT="0" distB="0" distL="114300" distR="114300" simplePos="0" relativeHeight="251681792" behindDoc="0" locked="0" layoutInCell="1" allowOverlap="1" wp14:anchorId="11C208E9" wp14:editId="5BDC90FC">
          <wp:simplePos x="0" y="0"/>
          <wp:positionH relativeFrom="page">
            <wp:align>left</wp:align>
          </wp:positionH>
          <wp:positionV relativeFrom="page">
            <wp:align>top</wp:align>
          </wp:positionV>
          <wp:extent cx="7559040" cy="426720"/>
          <wp:effectExtent l="0" t="0" r="10160" b="508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top.jpg"/>
                  <pic:cNvPicPr/>
                </pic:nvPicPr>
                <pic:blipFill>
                  <a:blip r:embed="rId1">
                    <a:extLst>
                      <a:ext uri="{28A0092B-C50C-407E-A947-70E740481C1C}">
                        <a14:useLocalDpi xmlns:a14="http://schemas.microsoft.com/office/drawing/2010/main" val="0"/>
                      </a:ext>
                    </a:extLst>
                  </a:blip>
                  <a:stretch>
                    <a:fillRect/>
                  </a:stretch>
                </pic:blipFill>
                <pic:spPr>
                  <a:xfrm>
                    <a:off x="0" y="0"/>
                    <a:ext cx="7559040" cy="4267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30DC2"/>
    <w:multiLevelType w:val="hybridMultilevel"/>
    <w:tmpl w:val="01DA61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42"/>
    <w:rsid w:val="000B108C"/>
    <w:rsid w:val="000B2DED"/>
    <w:rsid w:val="00127710"/>
    <w:rsid w:val="00237E38"/>
    <w:rsid w:val="003A5D6D"/>
    <w:rsid w:val="004A38DE"/>
    <w:rsid w:val="004B7D8E"/>
    <w:rsid w:val="004D34EE"/>
    <w:rsid w:val="00611D2E"/>
    <w:rsid w:val="00631541"/>
    <w:rsid w:val="006D0171"/>
    <w:rsid w:val="006E7E05"/>
    <w:rsid w:val="00707556"/>
    <w:rsid w:val="00711635"/>
    <w:rsid w:val="007167D8"/>
    <w:rsid w:val="00733E5B"/>
    <w:rsid w:val="007417BF"/>
    <w:rsid w:val="0074326B"/>
    <w:rsid w:val="007616FF"/>
    <w:rsid w:val="00764837"/>
    <w:rsid w:val="00874542"/>
    <w:rsid w:val="00895611"/>
    <w:rsid w:val="008D736E"/>
    <w:rsid w:val="009573A9"/>
    <w:rsid w:val="00AD1C18"/>
    <w:rsid w:val="00AE7705"/>
    <w:rsid w:val="00B339ED"/>
    <w:rsid w:val="00B33E7D"/>
    <w:rsid w:val="00B5640B"/>
    <w:rsid w:val="00BE262A"/>
    <w:rsid w:val="00BF7010"/>
    <w:rsid w:val="00C37FD3"/>
    <w:rsid w:val="00C563D7"/>
    <w:rsid w:val="00C638E8"/>
    <w:rsid w:val="00CB4E7B"/>
    <w:rsid w:val="00D0440E"/>
    <w:rsid w:val="00D15963"/>
    <w:rsid w:val="00D57F39"/>
    <w:rsid w:val="00DD197F"/>
    <w:rsid w:val="00E0300D"/>
    <w:rsid w:val="00FF4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32484"/>
  <w14:defaultImageDpi w14:val="300"/>
  <w15:docId w15:val="{3CABED14-AD56-4C7F-8DFF-A3798BE8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A9"/>
    <w:pPr>
      <w:spacing w:before="120" w:line="300" w:lineRule="exact"/>
    </w:pPr>
    <w:rPr>
      <w:rFonts w:ascii="Arial" w:hAnsi="Arial" w:cs="Arial"/>
    </w:rPr>
  </w:style>
  <w:style w:type="paragraph" w:styleId="Heading1">
    <w:name w:val="heading 1"/>
    <w:basedOn w:val="Normal"/>
    <w:next w:val="Normal"/>
    <w:link w:val="Heading1Char"/>
    <w:uiPriority w:val="9"/>
    <w:qFormat/>
    <w:rsid w:val="00D15963"/>
    <w:pPr>
      <w:keepNext/>
      <w:keepLines/>
      <w:spacing w:before="480"/>
      <w:outlineLvl w:val="0"/>
    </w:pPr>
    <w:rPr>
      <w:rFonts w:eastAsiaTheme="majorEastAsia" w:cstheme="majorBidi"/>
      <w:b/>
      <w:bCs/>
      <w:color w:val="632423" w:themeColor="accent2" w:themeShade="80"/>
      <w:sz w:val="32"/>
      <w:szCs w:val="32"/>
    </w:rPr>
  </w:style>
  <w:style w:type="paragraph" w:styleId="Heading2">
    <w:name w:val="heading 2"/>
    <w:basedOn w:val="Normal"/>
    <w:next w:val="Normal"/>
    <w:link w:val="Heading2Char"/>
    <w:uiPriority w:val="9"/>
    <w:unhideWhenUsed/>
    <w:qFormat/>
    <w:rsid w:val="00D15963"/>
    <w:pPr>
      <w:keepNext/>
      <w:keepLines/>
      <w:spacing w:before="200"/>
      <w:outlineLvl w:val="1"/>
    </w:pPr>
    <w:rPr>
      <w:rFonts w:eastAsiaTheme="majorEastAsia" w:cstheme="majorBidi"/>
      <w:b/>
      <w:bCs/>
      <w:color w:val="943634" w:themeColor="accent2" w:themeShade="BF"/>
      <w:sz w:val="26"/>
      <w:szCs w:val="26"/>
    </w:rPr>
  </w:style>
  <w:style w:type="paragraph" w:styleId="Heading3">
    <w:name w:val="heading 3"/>
    <w:basedOn w:val="Normal"/>
    <w:next w:val="Normal"/>
    <w:link w:val="Heading3Char"/>
    <w:uiPriority w:val="9"/>
    <w:unhideWhenUsed/>
    <w:qFormat/>
    <w:rsid w:val="00D15963"/>
    <w:pPr>
      <w:keepNext/>
      <w:keepLines/>
      <w:spacing w:before="200"/>
      <w:outlineLvl w:val="2"/>
    </w:pPr>
    <w:rPr>
      <w:rFonts w:eastAsiaTheme="majorEastAsia" w:cstheme="majorBidi"/>
      <w:b/>
      <w:bCs/>
      <w:color w:val="943634" w:themeColor="accent2" w:themeShade="BF"/>
    </w:rPr>
  </w:style>
  <w:style w:type="paragraph" w:styleId="Heading4">
    <w:name w:val="heading 4"/>
    <w:basedOn w:val="Normal"/>
    <w:next w:val="Normal"/>
    <w:link w:val="Heading4Char"/>
    <w:uiPriority w:val="9"/>
    <w:unhideWhenUsed/>
    <w:qFormat/>
    <w:rsid w:val="00D15963"/>
    <w:pPr>
      <w:keepNext/>
      <w:keepLines/>
      <w:spacing w:before="200"/>
      <w:outlineLvl w:val="3"/>
    </w:pPr>
    <w:rPr>
      <w:rFonts w:eastAsiaTheme="majorEastAsia" w:cstheme="majorBidi"/>
      <w:b/>
      <w:bCs/>
      <w:i/>
      <w:iCs/>
      <w:color w:val="943634"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D15963"/>
    <w:rPr>
      <w:rFonts w:ascii="Arial" w:eastAsiaTheme="majorEastAsia" w:hAnsi="Arial" w:cstheme="majorBidi"/>
      <w:b/>
      <w:bCs/>
      <w:color w:val="632423" w:themeColor="accent2" w:themeShade="80"/>
      <w:sz w:val="32"/>
      <w:szCs w:val="32"/>
    </w:rPr>
  </w:style>
  <w:style w:type="character" w:customStyle="1" w:styleId="Heading2Char">
    <w:name w:val="Heading 2 Char"/>
    <w:basedOn w:val="DefaultParagraphFont"/>
    <w:link w:val="Heading2"/>
    <w:uiPriority w:val="9"/>
    <w:rsid w:val="00D15963"/>
    <w:rPr>
      <w:rFonts w:ascii="Arial" w:eastAsiaTheme="majorEastAsia" w:hAnsi="Arial" w:cstheme="majorBidi"/>
      <w:b/>
      <w:bCs/>
      <w:color w:val="943634" w:themeColor="accent2" w:themeShade="BF"/>
      <w:sz w:val="26"/>
      <w:szCs w:val="26"/>
    </w:rPr>
  </w:style>
  <w:style w:type="character" w:customStyle="1" w:styleId="Heading3Char">
    <w:name w:val="Heading 3 Char"/>
    <w:basedOn w:val="DefaultParagraphFont"/>
    <w:link w:val="Heading3"/>
    <w:uiPriority w:val="9"/>
    <w:rsid w:val="00D15963"/>
    <w:rPr>
      <w:rFonts w:ascii="Arial" w:eastAsiaTheme="majorEastAsia" w:hAnsi="Arial" w:cstheme="majorBidi"/>
      <w:b/>
      <w:bCs/>
      <w:color w:val="943634" w:themeColor="accent2" w:themeShade="BF"/>
    </w:rPr>
  </w:style>
  <w:style w:type="character" w:customStyle="1" w:styleId="Heading4Char">
    <w:name w:val="Heading 4 Char"/>
    <w:basedOn w:val="DefaultParagraphFont"/>
    <w:link w:val="Heading4"/>
    <w:uiPriority w:val="9"/>
    <w:rsid w:val="00D15963"/>
    <w:rPr>
      <w:rFonts w:ascii="Arial" w:eastAsiaTheme="majorEastAsia" w:hAnsi="Arial" w:cstheme="majorBidi"/>
      <w:b/>
      <w:bCs/>
      <w:i/>
      <w:iCs/>
      <w:color w:val="943634" w:themeColor="accent2" w:themeShade="BF"/>
    </w:rPr>
  </w:style>
  <w:style w:type="table" w:styleId="TableGrid">
    <w:name w:val="Table Grid"/>
    <w:basedOn w:val="TableNormal"/>
    <w:uiPriority w:val="59"/>
    <w:rsid w:val="00CB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764837"/>
    <w:pPr>
      <w:shd w:val="clear" w:color="auto" w:fill="FFFFFF"/>
      <w:spacing w:before="0" w:after="120" w:line="360" w:lineRule="atLeast"/>
    </w:pPr>
    <w:rPr>
      <w:rFonts w:ascii="Times New Roman" w:eastAsia="Times New Roman" w:hAnsi="Times New Roman" w:cs="Times New Roman"/>
      <w:color w:val="000000"/>
      <w:sz w:val="19"/>
      <w:szCs w:val="19"/>
      <w:lang w:eastAsia="en-GB"/>
    </w:rPr>
  </w:style>
  <w:style w:type="paragraph" w:styleId="ListParagraph">
    <w:name w:val="List Paragraph"/>
    <w:basedOn w:val="Normal"/>
    <w:uiPriority w:val="34"/>
    <w:qFormat/>
    <w:rsid w:val="007616FF"/>
    <w:pPr>
      <w:ind w:left="720"/>
      <w:contextualSpacing/>
    </w:pPr>
  </w:style>
  <w:style w:type="paragraph" w:styleId="Revision">
    <w:name w:val="Revision"/>
    <w:hidden/>
    <w:uiPriority w:val="99"/>
    <w:semiHidden/>
    <w:rsid w:val="008D736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26705%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0F454-333A-4F94-AB71-A6A4F41D7B1A}">
  <ds:schemaRefs>
    <ds:schemaRef ds:uri="http://schemas.openxmlformats.org/officeDocument/2006/bibliography"/>
  </ds:schemaRefs>
</ds:datastoreItem>
</file>

<file path=customXml/itemProps2.xml><?xml version="1.0" encoding="utf-8"?>
<ds:datastoreItem xmlns:ds="http://schemas.openxmlformats.org/officeDocument/2006/customXml" ds:itemID="{23F7BB9A-7B15-4AFA-A2EC-F6D20DD0F4E5}">
  <ds:schemaRefs>
    <ds:schemaRef ds:uri="http://schemas.microsoft.com/sharepoint/v3/contenttype/forms"/>
  </ds:schemaRefs>
</ds:datastoreItem>
</file>

<file path=customXml/itemProps3.xml><?xml version="1.0" encoding="utf-8"?>
<ds:datastoreItem xmlns:ds="http://schemas.openxmlformats.org/officeDocument/2006/customXml" ds:itemID="{29A61792-C56F-4750-BB8A-1F368F9A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26705 Corporate</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Wilson</dc:creator>
  <cp:keywords/>
  <dc:description/>
  <cp:lastModifiedBy>Joanna Thomas</cp:lastModifiedBy>
  <cp:revision>3</cp:revision>
  <dcterms:created xsi:type="dcterms:W3CDTF">2023-10-19T11:08:00Z</dcterms:created>
  <dcterms:modified xsi:type="dcterms:W3CDTF">2023-10-25T10:27:00Z</dcterms:modified>
</cp:coreProperties>
</file>