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1B4" w14:textId="77777777" w:rsidR="00F47FF2" w:rsidRPr="0049178D" w:rsidRDefault="000E1178" w:rsidP="00425616">
      <w:pPr>
        <w:jc w:val="center"/>
        <w:rPr>
          <w:rFonts w:ascii="Arial" w:hAnsi="Arial" w:cs="Arial"/>
          <w:b/>
          <w:sz w:val="28"/>
          <w:szCs w:val="28"/>
        </w:rPr>
      </w:pPr>
      <w:r w:rsidRPr="0049178D">
        <w:rPr>
          <w:rFonts w:ascii="Arial" w:hAnsi="Arial" w:cs="Arial"/>
          <w:b/>
          <w:sz w:val="28"/>
          <w:szCs w:val="28"/>
          <w:highlight w:val="yellow"/>
        </w:rPr>
        <w:t>[ORG NAME]</w:t>
      </w:r>
      <w:r w:rsidRPr="0049178D">
        <w:rPr>
          <w:rFonts w:ascii="Arial" w:hAnsi="Arial" w:cs="Arial"/>
          <w:b/>
          <w:sz w:val="28"/>
          <w:szCs w:val="28"/>
        </w:rPr>
        <w:t xml:space="preserve"> - Leavers 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425616" w14:paraId="2CECA2BF" w14:textId="77777777" w:rsidTr="0049178D">
        <w:trPr>
          <w:trHeight w:val="354"/>
          <w:jc w:val="center"/>
        </w:trPr>
        <w:tc>
          <w:tcPr>
            <w:tcW w:w="2122" w:type="dxa"/>
            <w:shd w:val="clear" w:color="auto" w:fill="B2B2B2"/>
          </w:tcPr>
          <w:p w14:paraId="0D4EDEF7" w14:textId="77777777" w:rsidR="00425616" w:rsidRPr="0049178D" w:rsidRDefault="00425616" w:rsidP="00425616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Name of Leaver:</w:t>
            </w:r>
          </w:p>
        </w:tc>
        <w:tc>
          <w:tcPr>
            <w:tcW w:w="6894" w:type="dxa"/>
          </w:tcPr>
          <w:p w14:paraId="25CC6287" w14:textId="77777777" w:rsidR="00425616" w:rsidRDefault="00425616"/>
        </w:tc>
      </w:tr>
      <w:tr w:rsidR="00425616" w14:paraId="4568752B" w14:textId="77777777" w:rsidTr="0049178D">
        <w:trPr>
          <w:trHeight w:val="416"/>
          <w:jc w:val="center"/>
        </w:trPr>
        <w:tc>
          <w:tcPr>
            <w:tcW w:w="2122" w:type="dxa"/>
            <w:shd w:val="clear" w:color="auto" w:fill="B2B2B2"/>
          </w:tcPr>
          <w:p w14:paraId="0D2C3ABA" w14:textId="77777777" w:rsidR="00425616" w:rsidRPr="0049178D" w:rsidRDefault="00425616" w:rsidP="00425616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Date of leaving:</w:t>
            </w:r>
          </w:p>
        </w:tc>
        <w:tc>
          <w:tcPr>
            <w:tcW w:w="6894" w:type="dxa"/>
          </w:tcPr>
          <w:p w14:paraId="74D5B407" w14:textId="77777777" w:rsidR="00425616" w:rsidRDefault="00425616"/>
        </w:tc>
      </w:tr>
    </w:tbl>
    <w:p w14:paraId="5363B994" w14:textId="77777777" w:rsidR="00425616" w:rsidRPr="00831048" w:rsidRDefault="00425616">
      <w:pPr>
        <w:rPr>
          <w:sz w:val="4"/>
          <w:szCs w:val="4"/>
        </w:rPr>
      </w:pPr>
    </w:p>
    <w:p w14:paraId="33D33D21" w14:textId="77777777" w:rsidR="000E1178" w:rsidRPr="0049178D" w:rsidRDefault="00425616" w:rsidP="00425616">
      <w:pPr>
        <w:jc w:val="center"/>
        <w:rPr>
          <w:rFonts w:ascii="Arial" w:hAnsi="Arial" w:cs="Arial"/>
          <w:b/>
          <w:sz w:val="28"/>
        </w:rPr>
      </w:pPr>
      <w:r w:rsidRPr="0049178D">
        <w:rPr>
          <w:rFonts w:ascii="Arial" w:hAnsi="Arial" w:cs="Arial"/>
          <w:b/>
          <w:sz w:val="28"/>
        </w:rPr>
        <w:t>Assets to be returned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25616" w14:paraId="3CFF76CF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F4B083" w:themeFill="accent2" w:themeFillTint="99"/>
          </w:tcPr>
          <w:p w14:paraId="49DCF713" w14:textId="3E59A9DF" w:rsidR="00425616" w:rsidRPr="0049178D" w:rsidRDefault="00425616" w:rsidP="00E112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9178D">
              <w:rPr>
                <w:rFonts w:ascii="Arial" w:hAnsi="Arial" w:cs="Arial"/>
                <w:b/>
                <w:sz w:val="24"/>
                <w:szCs w:val="20"/>
              </w:rPr>
              <w:t>IT Assets</w:t>
            </w:r>
          </w:p>
        </w:tc>
      </w:tr>
      <w:tr w:rsidR="00E1122E" w14:paraId="4394E831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B2B2B2"/>
          </w:tcPr>
          <w:p w14:paraId="7CC5993E" w14:textId="0AF95776" w:rsidR="00E1122E" w:rsidRPr="0049178D" w:rsidRDefault="00E1122E" w:rsidP="0042561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9178D">
              <w:rPr>
                <w:rFonts w:ascii="Arial" w:hAnsi="Arial" w:cs="Arial"/>
                <w:b/>
                <w:sz w:val="18"/>
                <w:szCs w:val="18"/>
              </w:rPr>
              <w:t>(Laptops, Tablets, USBs, Phones, Peripherals, Tokens- Refer to inventory)</w:t>
            </w:r>
          </w:p>
        </w:tc>
      </w:tr>
      <w:tr w:rsidR="00425616" w14:paraId="4273F27D" w14:textId="77777777" w:rsidTr="00EF63A4">
        <w:trPr>
          <w:jc w:val="center"/>
        </w:trPr>
        <w:tc>
          <w:tcPr>
            <w:tcW w:w="9016" w:type="dxa"/>
          </w:tcPr>
          <w:p w14:paraId="2F7DB40C" w14:textId="77777777" w:rsidR="00425616" w:rsidRDefault="00425616"/>
          <w:p w14:paraId="047109D4" w14:textId="77777777" w:rsidR="00425616" w:rsidRDefault="00425616"/>
          <w:p w14:paraId="7F92B8D8" w14:textId="77777777" w:rsidR="00425616" w:rsidRDefault="00425616"/>
          <w:p w14:paraId="3ACA2477" w14:textId="77777777" w:rsidR="00425616" w:rsidRDefault="00425616"/>
          <w:p w14:paraId="77E5B594" w14:textId="77777777" w:rsidR="00425616" w:rsidRDefault="00425616"/>
        </w:tc>
      </w:tr>
    </w:tbl>
    <w:p w14:paraId="752A8BD6" w14:textId="77777777" w:rsidR="00425616" w:rsidRPr="00831048" w:rsidRDefault="00425616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25616" w:rsidRPr="00425616" w14:paraId="431A33E8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F4B083" w:themeFill="accent2" w:themeFillTint="99"/>
          </w:tcPr>
          <w:p w14:paraId="7C437631" w14:textId="1721F7A7" w:rsidR="00425616" w:rsidRPr="0049178D" w:rsidRDefault="00425616" w:rsidP="00E112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9178D">
              <w:rPr>
                <w:rFonts w:ascii="Arial" w:hAnsi="Arial" w:cs="Arial"/>
                <w:b/>
                <w:sz w:val="24"/>
                <w:szCs w:val="20"/>
              </w:rPr>
              <w:t>Other Assets</w:t>
            </w:r>
          </w:p>
        </w:tc>
      </w:tr>
      <w:tr w:rsidR="00E1122E" w:rsidRPr="00425616" w14:paraId="3CF6BC25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B2B2B2"/>
          </w:tcPr>
          <w:p w14:paraId="5E069108" w14:textId="51E5293C" w:rsidR="00E1122E" w:rsidRPr="0049178D" w:rsidRDefault="00E1122E" w:rsidP="0042561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9178D">
              <w:rPr>
                <w:rFonts w:ascii="Arial" w:hAnsi="Arial" w:cs="Arial"/>
                <w:b/>
                <w:sz w:val="18"/>
                <w:szCs w:val="18"/>
              </w:rPr>
              <w:t>(Keys, Uniforms, ID Badges, Access Badges)</w:t>
            </w:r>
          </w:p>
        </w:tc>
      </w:tr>
      <w:tr w:rsidR="00425616" w14:paraId="31E95CED" w14:textId="77777777" w:rsidTr="00EF63A4">
        <w:trPr>
          <w:jc w:val="center"/>
        </w:trPr>
        <w:tc>
          <w:tcPr>
            <w:tcW w:w="9016" w:type="dxa"/>
          </w:tcPr>
          <w:p w14:paraId="5F4619BB" w14:textId="77777777" w:rsidR="00425616" w:rsidRPr="00425616" w:rsidRDefault="00425616" w:rsidP="001F5164">
            <w:pPr>
              <w:rPr>
                <w:sz w:val="24"/>
              </w:rPr>
            </w:pPr>
          </w:p>
          <w:p w14:paraId="1F55FB98" w14:textId="77777777" w:rsidR="00425616" w:rsidRPr="00425616" w:rsidRDefault="00425616" w:rsidP="001F5164">
            <w:pPr>
              <w:rPr>
                <w:sz w:val="24"/>
              </w:rPr>
            </w:pPr>
          </w:p>
          <w:p w14:paraId="40A1B5D5" w14:textId="77777777" w:rsidR="00425616" w:rsidRPr="00425616" w:rsidRDefault="00425616" w:rsidP="001F5164">
            <w:pPr>
              <w:rPr>
                <w:sz w:val="24"/>
              </w:rPr>
            </w:pPr>
          </w:p>
          <w:p w14:paraId="16C98E63" w14:textId="77777777" w:rsidR="00425616" w:rsidRPr="00425616" w:rsidRDefault="00425616" w:rsidP="001F5164">
            <w:pPr>
              <w:rPr>
                <w:sz w:val="24"/>
              </w:rPr>
            </w:pPr>
          </w:p>
          <w:p w14:paraId="4D6835EB" w14:textId="77777777" w:rsidR="00425616" w:rsidRPr="00425616" w:rsidRDefault="00425616" w:rsidP="001F5164">
            <w:pPr>
              <w:rPr>
                <w:sz w:val="24"/>
              </w:rPr>
            </w:pPr>
          </w:p>
        </w:tc>
      </w:tr>
    </w:tbl>
    <w:p w14:paraId="609EC0CB" w14:textId="77777777" w:rsidR="00425616" w:rsidRPr="00831048" w:rsidRDefault="00425616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25616" w:rsidRPr="00425616" w14:paraId="3A18D3A7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F4B083" w:themeFill="accent2" w:themeFillTint="99"/>
          </w:tcPr>
          <w:p w14:paraId="45571DA3" w14:textId="2C740ABD" w:rsidR="00425616" w:rsidRPr="0049178D" w:rsidRDefault="00425616" w:rsidP="00E112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9178D">
              <w:rPr>
                <w:rFonts w:ascii="Arial" w:hAnsi="Arial" w:cs="Arial"/>
                <w:b/>
                <w:sz w:val="24"/>
                <w:szCs w:val="20"/>
              </w:rPr>
              <w:t xml:space="preserve">External </w:t>
            </w:r>
            <w:r w:rsidR="00E1122E" w:rsidRPr="0049178D">
              <w:rPr>
                <w:rFonts w:ascii="Arial" w:hAnsi="Arial" w:cs="Arial"/>
                <w:b/>
                <w:sz w:val="24"/>
                <w:szCs w:val="20"/>
              </w:rPr>
              <w:t>web-based</w:t>
            </w:r>
            <w:r w:rsidRPr="0049178D">
              <w:rPr>
                <w:rFonts w:ascii="Arial" w:hAnsi="Arial" w:cs="Arial"/>
                <w:b/>
                <w:sz w:val="24"/>
                <w:szCs w:val="20"/>
              </w:rPr>
              <w:t xml:space="preserve"> systems</w:t>
            </w:r>
          </w:p>
        </w:tc>
      </w:tr>
      <w:tr w:rsidR="00E1122E" w:rsidRPr="00425616" w14:paraId="42F7B342" w14:textId="77777777" w:rsidTr="00EF63A4">
        <w:trPr>
          <w:trHeight w:val="258"/>
          <w:jc w:val="center"/>
        </w:trPr>
        <w:tc>
          <w:tcPr>
            <w:tcW w:w="9016" w:type="dxa"/>
            <w:shd w:val="clear" w:color="auto" w:fill="B2B2B2"/>
          </w:tcPr>
          <w:p w14:paraId="60FF7350" w14:textId="0ECDF28B" w:rsidR="00E1122E" w:rsidRPr="00E1122E" w:rsidRDefault="00E1122E" w:rsidP="0083104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6466AF">
              <w:rPr>
                <w:b/>
                <w:sz w:val="18"/>
                <w:szCs w:val="18"/>
              </w:rPr>
              <w:t xml:space="preserve">Consult with leaver, IT &amp; Record of Processing Activities. Use this information to complete the table on </w:t>
            </w:r>
            <w:r w:rsidR="0049178D">
              <w:rPr>
                <w:b/>
                <w:sz w:val="18"/>
                <w:szCs w:val="18"/>
              </w:rPr>
              <w:t>Pg2</w:t>
            </w:r>
            <w:r w:rsidRPr="006466AF">
              <w:rPr>
                <w:b/>
                <w:sz w:val="18"/>
                <w:szCs w:val="18"/>
              </w:rPr>
              <w:t>)</w:t>
            </w:r>
          </w:p>
        </w:tc>
      </w:tr>
      <w:tr w:rsidR="00425616" w14:paraId="5474C107" w14:textId="77777777" w:rsidTr="00EF63A4">
        <w:trPr>
          <w:jc w:val="center"/>
        </w:trPr>
        <w:tc>
          <w:tcPr>
            <w:tcW w:w="9016" w:type="dxa"/>
          </w:tcPr>
          <w:p w14:paraId="657C748C" w14:textId="77777777" w:rsidR="00425616" w:rsidRPr="00425616" w:rsidRDefault="00425616" w:rsidP="001F5164">
            <w:pPr>
              <w:rPr>
                <w:sz w:val="24"/>
              </w:rPr>
            </w:pPr>
          </w:p>
          <w:p w14:paraId="7290189D" w14:textId="77777777" w:rsidR="00425616" w:rsidRPr="00425616" w:rsidRDefault="00425616" w:rsidP="001F5164">
            <w:pPr>
              <w:rPr>
                <w:sz w:val="24"/>
              </w:rPr>
            </w:pPr>
          </w:p>
          <w:p w14:paraId="1D0D459C" w14:textId="77777777" w:rsidR="00425616" w:rsidRPr="00425616" w:rsidRDefault="00425616" w:rsidP="001F5164">
            <w:pPr>
              <w:rPr>
                <w:sz w:val="24"/>
              </w:rPr>
            </w:pPr>
          </w:p>
          <w:p w14:paraId="21342DD7" w14:textId="77777777" w:rsidR="00425616" w:rsidRPr="00425616" w:rsidRDefault="00425616" w:rsidP="001F5164">
            <w:pPr>
              <w:rPr>
                <w:sz w:val="24"/>
              </w:rPr>
            </w:pPr>
          </w:p>
          <w:p w14:paraId="69CF6579" w14:textId="77777777" w:rsidR="00425616" w:rsidRPr="00425616" w:rsidRDefault="00425616" w:rsidP="001F5164">
            <w:pPr>
              <w:rPr>
                <w:sz w:val="24"/>
              </w:rPr>
            </w:pPr>
          </w:p>
        </w:tc>
      </w:tr>
    </w:tbl>
    <w:p w14:paraId="1E1DFCDE" w14:textId="77777777" w:rsidR="00425616" w:rsidRPr="00831048" w:rsidRDefault="00425616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25616" w:rsidRPr="00425616" w14:paraId="1A149256" w14:textId="77777777" w:rsidTr="00EF63A4">
        <w:trPr>
          <w:jc w:val="center"/>
        </w:trPr>
        <w:tc>
          <w:tcPr>
            <w:tcW w:w="9016" w:type="dxa"/>
            <w:shd w:val="clear" w:color="auto" w:fill="F4B083" w:themeFill="accent2" w:themeFillTint="99"/>
          </w:tcPr>
          <w:p w14:paraId="7F7A8385" w14:textId="77777777" w:rsidR="00425616" w:rsidRPr="0049178D" w:rsidRDefault="00425616" w:rsidP="001F516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  <w:szCs w:val="20"/>
              </w:rPr>
              <w:t>Declaration</w:t>
            </w:r>
          </w:p>
        </w:tc>
      </w:tr>
      <w:tr w:rsidR="00425616" w14:paraId="56CE0E58" w14:textId="77777777" w:rsidTr="00EF63A4">
        <w:trPr>
          <w:jc w:val="center"/>
        </w:trPr>
        <w:tc>
          <w:tcPr>
            <w:tcW w:w="9016" w:type="dxa"/>
          </w:tcPr>
          <w:p w14:paraId="6F5DD705" w14:textId="6CFF99B4" w:rsidR="00E43ADE" w:rsidRPr="0049178D" w:rsidRDefault="00425616" w:rsidP="00425616">
            <w:p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 xml:space="preserve">I confirm that I have returned all assets to </w:t>
            </w:r>
            <w:r w:rsidRPr="0049178D">
              <w:rPr>
                <w:rFonts w:ascii="Arial" w:hAnsi="Arial" w:cs="Arial"/>
                <w:highlight w:val="yellow"/>
              </w:rPr>
              <w:t>[ORG]</w:t>
            </w:r>
            <w:r w:rsidR="00E43ADE" w:rsidRPr="0049178D">
              <w:rPr>
                <w:rFonts w:ascii="Arial" w:hAnsi="Arial" w:cs="Arial"/>
              </w:rPr>
              <w:t xml:space="preserve">, </w:t>
            </w:r>
            <w:r w:rsidRPr="0049178D">
              <w:rPr>
                <w:rFonts w:ascii="Arial" w:hAnsi="Arial" w:cs="Arial"/>
              </w:rPr>
              <w:t>includ</w:t>
            </w:r>
            <w:r w:rsidR="00E43ADE" w:rsidRPr="0049178D">
              <w:rPr>
                <w:rFonts w:ascii="Arial" w:hAnsi="Arial" w:cs="Arial"/>
              </w:rPr>
              <w:t>ing</w:t>
            </w:r>
            <w:r w:rsidR="00A355A7" w:rsidRPr="0049178D">
              <w:rPr>
                <w:rFonts w:ascii="Arial" w:hAnsi="Arial" w:cs="Arial"/>
              </w:rPr>
              <w:t xml:space="preserve"> but not limited to</w:t>
            </w:r>
            <w:r w:rsidR="00E43ADE" w:rsidRPr="0049178D">
              <w:rPr>
                <w:rFonts w:ascii="Arial" w:hAnsi="Arial" w:cs="Arial"/>
              </w:rPr>
              <w:t>:</w:t>
            </w:r>
          </w:p>
          <w:p w14:paraId="781A1C67" w14:textId="52D3C1F9" w:rsidR="00E43ADE" w:rsidRPr="0049178D" w:rsidRDefault="00E43ADE" w:rsidP="00E43A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H</w:t>
            </w:r>
            <w:r w:rsidR="00425616" w:rsidRPr="0049178D">
              <w:rPr>
                <w:rFonts w:ascii="Arial" w:hAnsi="Arial" w:cs="Arial"/>
              </w:rPr>
              <w:t xml:space="preserve">ard copy </w:t>
            </w:r>
            <w:proofErr w:type="gramStart"/>
            <w:r w:rsidR="00425616" w:rsidRPr="0049178D">
              <w:rPr>
                <w:rFonts w:ascii="Arial" w:hAnsi="Arial" w:cs="Arial"/>
              </w:rPr>
              <w:t>records</w:t>
            </w:r>
            <w:r w:rsidRPr="0049178D">
              <w:rPr>
                <w:rFonts w:ascii="Arial" w:hAnsi="Arial" w:cs="Arial"/>
              </w:rPr>
              <w:t>;</w:t>
            </w:r>
            <w:proofErr w:type="gramEnd"/>
          </w:p>
          <w:p w14:paraId="14E2973B" w14:textId="0133920B" w:rsidR="00425616" w:rsidRPr="0049178D" w:rsidRDefault="00E43ADE" w:rsidP="00E43A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E</w:t>
            </w:r>
            <w:r w:rsidR="00425616" w:rsidRPr="0049178D">
              <w:rPr>
                <w:rFonts w:ascii="Arial" w:hAnsi="Arial" w:cs="Arial"/>
              </w:rPr>
              <w:t>lectronic records, including those held on devices that the organisation does not manage or own (</w:t>
            </w:r>
            <w:proofErr w:type="gramStart"/>
            <w:r w:rsidR="00425616" w:rsidRPr="0049178D">
              <w:rPr>
                <w:rFonts w:ascii="Arial" w:hAnsi="Arial" w:cs="Arial"/>
              </w:rPr>
              <w:t>e.g.</w:t>
            </w:r>
            <w:proofErr w:type="gramEnd"/>
            <w:r w:rsidR="00425616" w:rsidRPr="0049178D">
              <w:rPr>
                <w:rFonts w:ascii="Arial" w:hAnsi="Arial" w:cs="Arial"/>
              </w:rPr>
              <w:t xml:space="preserve"> personal devices)</w:t>
            </w:r>
            <w:r w:rsidRPr="0049178D">
              <w:rPr>
                <w:rFonts w:ascii="Arial" w:hAnsi="Arial" w:cs="Arial"/>
              </w:rPr>
              <w:t>;</w:t>
            </w:r>
          </w:p>
          <w:p w14:paraId="0AA57D24" w14:textId="0FF9AFE1" w:rsidR="00A355A7" w:rsidRPr="0049178D" w:rsidRDefault="00A355A7" w:rsidP="00E43A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 xml:space="preserve">School </w:t>
            </w:r>
            <w:proofErr w:type="gramStart"/>
            <w:r w:rsidRPr="0049178D">
              <w:rPr>
                <w:rFonts w:ascii="Arial" w:hAnsi="Arial" w:cs="Arial"/>
              </w:rPr>
              <w:t>resources;</w:t>
            </w:r>
            <w:proofErr w:type="gramEnd"/>
          </w:p>
          <w:p w14:paraId="46BBD59F" w14:textId="53E58E1F" w:rsidR="00E43ADE" w:rsidRPr="0049178D" w:rsidRDefault="00E43ADE" w:rsidP="00E43A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IT equipment (as above</w:t>
            </w:r>
            <w:proofErr w:type="gramStart"/>
            <w:r w:rsidRPr="0049178D">
              <w:rPr>
                <w:rFonts w:ascii="Arial" w:hAnsi="Arial" w:cs="Arial"/>
              </w:rPr>
              <w:t>)</w:t>
            </w:r>
            <w:r w:rsidR="00A355A7" w:rsidRPr="0049178D">
              <w:rPr>
                <w:rFonts w:ascii="Arial" w:hAnsi="Arial" w:cs="Arial"/>
              </w:rPr>
              <w:t>;</w:t>
            </w:r>
            <w:proofErr w:type="gramEnd"/>
          </w:p>
          <w:p w14:paraId="223E9B07" w14:textId="0CE00106" w:rsidR="00A355A7" w:rsidRPr="0049178D" w:rsidRDefault="00A355A7" w:rsidP="00EF63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 xml:space="preserve">Any other </w:t>
            </w:r>
            <w:r w:rsidRPr="0049178D">
              <w:rPr>
                <w:rFonts w:ascii="Arial" w:hAnsi="Arial" w:cs="Arial"/>
                <w:highlight w:val="yellow"/>
              </w:rPr>
              <w:t>[ORG]</w:t>
            </w:r>
            <w:r w:rsidRPr="0049178D">
              <w:rPr>
                <w:rFonts w:ascii="Arial" w:hAnsi="Arial" w:cs="Arial"/>
              </w:rPr>
              <w:t xml:space="preserve"> assets not mentioned heretofore.</w:t>
            </w:r>
          </w:p>
        </w:tc>
      </w:tr>
    </w:tbl>
    <w:p w14:paraId="3A0925A7" w14:textId="77777777" w:rsidR="00425616" w:rsidRPr="00831048" w:rsidRDefault="00425616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1"/>
      </w:tblGrid>
      <w:tr w:rsidR="00425616" w14:paraId="06120276" w14:textId="77777777" w:rsidTr="0049178D">
        <w:trPr>
          <w:trHeight w:val="354"/>
          <w:jc w:val="center"/>
        </w:trPr>
        <w:tc>
          <w:tcPr>
            <w:tcW w:w="2405" w:type="dxa"/>
            <w:shd w:val="clear" w:color="auto" w:fill="B2B2B2"/>
          </w:tcPr>
          <w:p w14:paraId="0BF64FCA" w14:textId="77777777" w:rsidR="00425616" w:rsidRPr="0049178D" w:rsidRDefault="00425616" w:rsidP="001F5164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Signed (Leaver):</w:t>
            </w:r>
          </w:p>
        </w:tc>
        <w:tc>
          <w:tcPr>
            <w:tcW w:w="6611" w:type="dxa"/>
          </w:tcPr>
          <w:p w14:paraId="035F9CE0" w14:textId="77777777" w:rsidR="00425616" w:rsidRDefault="00425616" w:rsidP="001F5164"/>
        </w:tc>
      </w:tr>
      <w:tr w:rsidR="00425616" w14:paraId="3B6CDF82" w14:textId="77777777" w:rsidTr="0049178D">
        <w:trPr>
          <w:trHeight w:val="416"/>
          <w:jc w:val="center"/>
        </w:trPr>
        <w:tc>
          <w:tcPr>
            <w:tcW w:w="2405" w:type="dxa"/>
            <w:shd w:val="clear" w:color="auto" w:fill="B2B2B2"/>
          </w:tcPr>
          <w:p w14:paraId="7BF52E79" w14:textId="77777777" w:rsidR="00425616" w:rsidRPr="0049178D" w:rsidRDefault="00425616" w:rsidP="001F5164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6611" w:type="dxa"/>
          </w:tcPr>
          <w:p w14:paraId="0804CE59" w14:textId="77777777" w:rsidR="00425616" w:rsidRDefault="00425616" w:rsidP="001F5164"/>
        </w:tc>
      </w:tr>
      <w:tr w:rsidR="00425616" w14:paraId="2C9311D5" w14:textId="77777777" w:rsidTr="0049178D">
        <w:trPr>
          <w:trHeight w:val="354"/>
          <w:jc w:val="center"/>
        </w:trPr>
        <w:tc>
          <w:tcPr>
            <w:tcW w:w="2405" w:type="dxa"/>
            <w:shd w:val="clear" w:color="auto" w:fill="B2B2B2"/>
          </w:tcPr>
          <w:p w14:paraId="5AC75A63" w14:textId="32765BAE" w:rsidR="00425616" w:rsidRPr="0049178D" w:rsidRDefault="00425616" w:rsidP="001F5164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Signed (</w:t>
            </w:r>
            <w:r w:rsidR="00A355A7" w:rsidRPr="0049178D">
              <w:rPr>
                <w:rFonts w:ascii="Arial" w:hAnsi="Arial" w:cs="Arial"/>
                <w:b/>
                <w:sz w:val="24"/>
              </w:rPr>
              <w:t>Manager</w:t>
            </w:r>
            <w:r w:rsidRPr="0049178D">
              <w:rPr>
                <w:rFonts w:ascii="Arial" w:hAnsi="Arial" w:cs="Arial"/>
                <w:b/>
                <w:sz w:val="24"/>
              </w:rPr>
              <w:t>):</w:t>
            </w:r>
          </w:p>
        </w:tc>
        <w:tc>
          <w:tcPr>
            <w:tcW w:w="6611" w:type="dxa"/>
          </w:tcPr>
          <w:p w14:paraId="2CE371D7" w14:textId="77777777" w:rsidR="00425616" w:rsidRDefault="00425616" w:rsidP="001F5164"/>
        </w:tc>
      </w:tr>
      <w:tr w:rsidR="00425616" w14:paraId="3D8512D8" w14:textId="77777777" w:rsidTr="0049178D">
        <w:trPr>
          <w:trHeight w:val="416"/>
          <w:jc w:val="center"/>
        </w:trPr>
        <w:tc>
          <w:tcPr>
            <w:tcW w:w="2405" w:type="dxa"/>
            <w:shd w:val="clear" w:color="auto" w:fill="B2B2B2"/>
          </w:tcPr>
          <w:p w14:paraId="211FF238" w14:textId="77777777" w:rsidR="00425616" w:rsidRPr="0049178D" w:rsidRDefault="00425616" w:rsidP="00425616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49178D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6611" w:type="dxa"/>
          </w:tcPr>
          <w:p w14:paraId="619C2004" w14:textId="3C7A2A4E" w:rsidR="00A7725E" w:rsidRPr="00A7725E" w:rsidRDefault="00A7725E" w:rsidP="00A7725E"/>
        </w:tc>
      </w:tr>
    </w:tbl>
    <w:p w14:paraId="4F3446EB" w14:textId="77777777" w:rsidR="00E1122E" w:rsidRDefault="00E1122E">
      <w:pPr>
        <w:rPr>
          <w:sz w:val="12"/>
          <w:szCs w:val="12"/>
        </w:rPr>
        <w:sectPr w:rsidR="00E1122E" w:rsidSect="00EF63A4">
          <w:headerReference w:type="default" r:id="rId10"/>
          <w:footerReference w:type="default" r:id="rId11"/>
          <w:pgSz w:w="11906" w:h="16838"/>
          <w:pgMar w:top="1418" w:right="1440" w:bottom="426" w:left="1440" w:header="340" w:footer="340" w:gutter="0"/>
          <w:cols w:space="708"/>
          <w:docGrid w:linePitch="360"/>
        </w:sectPr>
      </w:pPr>
    </w:p>
    <w:p w14:paraId="3530B6B2" w14:textId="77777777" w:rsidR="00425616" w:rsidRPr="00831048" w:rsidRDefault="00425616">
      <w:pPr>
        <w:rPr>
          <w:sz w:val="12"/>
          <w:szCs w:val="12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6091"/>
        <w:gridCol w:w="1559"/>
        <w:gridCol w:w="1417"/>
      </w:tblGrid>
      <w:tr w:rsidR="00831048" w:rsidRPr="0049178D" w14:paraId="014E5401" w14:textId="77777777" w:rsidTr="00EF63A4">
        <w:trPr>
          <w:jc w:val="center"/>
        </w:trPr>
        <w:tc>
          <w:tcPr>
            <w:tcW w:w="6091" w:type="dxa"/>
            <w:shd w:val="clear" w:color="auto" w:fill="B2B2B2"/>
          </w:tcPr>
          <w:p w14:paraId="28DD966B" w14:textId="77777777" w:rsidR="00831048" w:rsidRPr="0049178D" w:rsidRDefault="00831048">
            <w:pPr>
              <w:rPr>
                <w:rFonts w:ascii="Arial" w:hAnsi="Arial" w:cs="Arial"/>
                <w:b/>
              </w:rPr>
            </w:pPr>
            <w:r w:rsidRPr="0049178D">
              <w:rPr>
                <w:rFonts w:ascii="Arial" w:hAnsi="Arial" w:cs="Arial"/>
                <w:b/>
              </w:rPr>
              <w:t>INTERNAL USE ONLY</w:t>
            </w:r>
          </w:p>
        </w:tc>
        <w:tc>
          <w:tcPr>
            <w:tcW w:w="1559" w:type="dxa"/>
            <w:shd w:val="clear" w:color="auto" w:fill="B2B2B2"/>
          </w:tcPr>
          <w:p w14:paraId="57E052D9" w14:textId="44E64883" w:rsidR="00831048" w:rsidRPr="0049178D" w:rsidRDefault="00A7725E" w:rsidP="00831048">
            <w:pPr>
              <w:jc w:val="center"/>
              <w:rPr>
                <w:rFonts w:ascii="Arial" w:hAnsi="Arial" w:cs="Arial"/>
                <w:b/>
              </w:rPr>
            </w:pPr>
            <w:r w:rsidRPr="0049178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17" w:type="dxa"/>
            <w:shd w:val="clear" w:color="auto" w:fill="B2B2B2"/>
          </w:tcPr>
          <w:p w14:paraId="53D72FB7" w14:textId="01A7F816" w:rsidR="00831048" w:rsidRPr="0049178D" w:rsidRDefault="00A7725E" w:rsidP="00831048">
            <w:pPr>
              <w:jc w:val="center"/>
              <w:rPr>
                <w:rFonts w:ascii="Arial" w:hAnsi="Arial" w:cs="Arial"/>
                <w:b/>
              </w:rPr>
            </w:pPr>
            <w:r w:rsidRPr="0049178D">
              <w:rPr>
                <w:rFonts w:ascii="Arial" w:hAnsi="Arial" w:cs="Arial"/>
                <w:b/>
              </w:rPr>
              <w:t>BY</w:t>
            </w:r>
          </w:p>
        </w:tc>
      </w:tr>
      <w:tr w:rsidR="00831048" w:rsidRPr="0049178D" w14:paraId="6598B9A1" w14:textId="77777777" w:rsidTr="00EF63A4">
        <w:trPr>
          <w:jc w:val="center"/>
        </w:trPr>
        <w:tc>
          <w:tcPr>
            <w:tcW w:w="6091" w:type="dxa"/>
          </w:tcPr>
          <w:p w14:paraId="34F959A5" w14:textId="23E502C1" w:rsidR="00831048" w:rsidRPr="0049178D" w:rsidRDefault="00831048">
            <w:pPr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IT – Permissions removed (</w:t>
            </w:r>
            <w:r w:rsidR="00A355A7" w:rsidRPr="0049178D">
              <w:rPr>
                <w:rFonts w:ascii="Arial" w:hAnsi="Arial" w:cs="Arial"/>
              </w:rPr>
              <w:t xml:space="preserve">see </w:t>
            </w:r>
            <w:r w:rsidR="00E1122E" w:rsidRPr="0049178D">
              <w:rPr>
                <w:rFonts w:ascii="Arial" w:hAnsi="Arial" w:cs="Arial"/>
              </w:rPr>
              <w:t>below</w:t>
            </w:r>
            <w:r w:rsidRPr="0049178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559" w:type="dxa"/>
          </w:tcPr>
          <w:p w14:paraId="5CF0DA05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E8D74F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  <w:tr w:rsidR="00831048" w:rsidRPr="0049178D" w14:paraId="020DEF2E" w14:textId="77777777" w:rsidTr="00EF63A4">
        <w:trPr>
          <w:jc w:val="center"/>
        </w:trPr>
        <w:tc>
          <w:tcPr>
            <w:tcW w:w="6091" w:type="dxa"/>
          </w:tcPr>
          <w:p w14:paraId="2F163DB7" w14:textId="77777777" w:rsidR="00831048" w:rsidRPr="0049178D" w:rsidRDefault="00831048" w:rsidP="00831048">
            <w:pPr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IT – Assets returned</w:t>
            </w:r>
          </w:p>
        </w:tc>
        <w:tc>
          <w:tcPr>
            <w:tcW w:w="1559" w:type="dxa"/>
          </w:tcPr>
          <w:p w14:paraId="034A625C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AC24D5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  <w:tr w:rsidR="00831048" w:rsidRPr="0049178D" w14:paraId="71155313" w14:textId="77777777" w:rsidTr="00EF63A4">
        <w:trPr>
          <w:jc w:val="center"/>
        </w:trPr>
        <w:tc>
          <w:tcPr>
            <w:tcW w:w="6091" w:type="dxa"/>
          </w:tcPr>
          <w:p w14:paraId="6B9D5C20" w14:textId="77777777" w:rsidR="00831048" w:rsidRPr="0049178D" w:rsidRDefault="00831048" w:rsidP="00831048">
            <w:pPr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Access Badges – disabled/returned</w:t>
            </w:r>
          </w:p>
        </w:tc>
        <w:tc>
          <w:tcPr>
            <w:tcW w:w="1559" w:type="dxa"/>
          </w:tcPr>
          <w:p w14:paraId="0EE41C1C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17188A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  <w:tr w:rsidR="00831048" w:rsidRPr="0049178D" w14:paraId="5B87A8F7" w14:textId="77777777" w:rsidTr="00EF63A4">
        <w:trPr>
          <w:jc w:val="center"/>
        </w:trPr>
        <w:tc>
          <w:tcPr>
            <w:tcW w:w="6091" w:type="dxa"/>
          </w:tcPr>
          <w:p w14:paraId="5A210426" w14:textId="77777777" w:rsidR="00831048" w:rsidRPr="0049178D" w:rsidRDefault="00831048" w:rsidP="00831048">
            <w:pPr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Keys – returned</w:t>
            </w:r>
          </w:p>
        </w:tc>
        <w:tc>
          <w:tcPr>
            <w:tcW w:w="1559" w:type="dxa"/>
          </w:tcPr>
          <w:p w14:paraId="3FA91692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D3C70A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  <w:tr w:rsidR="00831048" w:rsidRPr="0049178D" w14:paraId="1E939E7F" w14:textId="77777777" w:rsidTr="00EF63A4">
        <w:trPr>
          <w:jc w:val="center"/>
        </w:trPr>
        <w:tc>
          <w:tcPr>
            <w:tcW w:w="6091" w:type="dxa"/>
          </w:tcPr>
          <w:p w14:paraId="7E69FFDE" w14:textId="77777777" w:rsidR="00831048" w:rsidRPr="0049178D" w:rsidRDefault="00831048" w:rsidP="00831048">
            <w:pPr>
              <w:rPr>
                <w:rFonts w:ascii="Arial" w:hAnsi="Arial" w:cs="Arial"/>
              </w:rPr>
            </w:pPr>
            <w:r w:rsidRPr="0049178D">
              <w:rPr>
                <w:rFonts w:ascii="Arial" w:hAnsi="Arial" w:cs="Arial"/>
              </w:rPr>
              <w:t>Others</w:t>
            </w:r>
          </w:p>
        </w:tc>
        <w:tc>
          <w:tcPr>
            <w:tcW w:w="1559" w:type="dxa"/>
          </w:tcPr>
          <w:p w14:paraId="4389D651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EFC635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  <w:tr w:rsidR="00831048" w:rsidRPr="0049178D" w14:paraId="445C6B4C" w14:textId="77777777" w:rsidTr="00EF63A4">
        <w:trPr>
          <w:jc w:val="center"/>
        </w:trPr>
        <w:tc>
          <w:tcPr>
            <w:tcW w:w="6091" w:type="dxa"/>
          </w:tcPr>
          <w:p w14:paraId="20342D4E" w14:textId="77777777" w:rsidR="00831048" w:rsidRPr="0049178D" w:rsidRDefault="00831048" w:rsidP="0083104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BAC189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9F6116" w14:textId="77777777" w:rsidR="00831048" w:rsidRPr="0049178D" w:rsidRDefault="00831048">
            <w:pPr>
              <w:rPr>
                <w:rFonts w:ascii="Arial" w:hAnsi="Arial" w:cs="Arial"/>
              </w:rPr>
            </w:pPr>
          </w:p>
        </w:tc>
      </w:tr>
    </w:tbl>
    <w:p w14:paraId="288D2870" w14:textId="652CFE6F" w:rsidR="000E1178" w:rsidRPr="0049178D" w:rsidRDefault="000E1178" w:rsidP="00831048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9036" w:type="dxa"/>
        <w:jc w:val="center"/>
        <w:tblLook w:val="04A0" w:firstRow="1" w:lastRow="0" w:firstColumn="1" w:lastColumn="0" w:noHBand="0" w:noVBand="1"/>
      </w:tblPr>
      <w:tblGrid>
        <w:gridCol w:w="6101"/>
        <w:gridCol w:w="2935"/>
      </w:tblGrid>
      <w:tr w:rsidR="00A355A7" w:rsidRPr="0049178D" w14:paraId="2640115C" w14:textId="77777777" w:rsidTr="00EF63A4">
        <w:trPr>
          <w:jc w:val="center"/>
        </w:trPr>
        <w:tc>
          <w:tcPr>
            <w:tcW w:w="6101" w:type="dxa"/>
            <w:shd w:val="clear" w:color="auto" w:fill="B2B2B2"/>
          </w:tcPr>
          <w:p w14:paraId="274A0CA5" w14:textId="5A300591" w:rsidR="00A355A7" w:rsidRPr="0049178D" w:rsidRDefault="00A355A7" w:rsidP="00013C19">
            <w:pPr>
              <w:rPr>
                <w:rFonts w:ascii="Arial" w:hAnsi="Arial" w:cs="Arial"/>
                <w:b/>
              </w:rPr>
            </w:pPr>
            <w:r w:rsidRPr="0049178D">
              <w:rPr>
                <w:rFonts w:ascii="Arial" w:hAnsi="Arial" w:cs="Arial"/>
                <w:b/>
              </w:rPr>
              <w:t>SYSTEM</w:t>
            </w:r>
            <w:r w:rsidR="00E1122E" w:rsidRPr="0049178D">
              <w:rPr>
                <w:rFonts w:ascii="Arial" w:hAnsi="Arial" w:cs="Arial"/>
                <w:b/>
              </w:rPr>
              <w:t xml:space="preserve"> (include all known systems)</w:t>
            </w:r>
          </w:p>
        </w:tc>
        <w:tc>
          <w:tcPr>
            <w:tcW w:w="2935" w:type="dxa"/>
            <w:shd w:val="clear" w:color="auto" w:fill="B2B2B2"/>
          </w:tcPr>
          <w:p w14:paraId="5ED3EB5C" w14:textId="6414AACD" w:rsidR="00A355A7" w:rsidRPr="0049178D" w:rsidRDefault="00A355A7" w:rsidP="00013C19">
            <w:pPr>
              <w:jc w:val="center"/>
              <w:rPr>
                <w:rFonts w:ascii="Arial" w:hAnsi="Arial" w:cs="Arial"/>
                <w:b/>
              </w:rPr>
            </w:pPr>
            <w:r w:rsidRPr="0049178D">
              <w:rPr>
                <w:rFonts w:ascii="Arial" w:hAnsi="Arial" w:cs="Arial"/>
                <w:b/>
              </w:rPr>
              <w:t>DATE ACCESS REMOVED</w:t>
            </w:r>
          </w:p>
        </w:tc>
      </w:tr>
      <w:tr w:rsidR="00A355A7" w:rsidRPr="0049178D" w14:paraId="74E8BD19" w14:textId="77777777" w:rsidTr="00EF63A4">
        <w:trPr>
          <w:jc w:val="center"/>
        </w:trPr>
        <w:tc>
          <w:tcPr>
            <w:tcW w:w="6101" w:type="dxa"/>
          </w:tcPr>
          <w:p w14:paraId="02E6AE8D" w14:textId="05A8A065" w:rsidR="00A355A7" w:rsidRPr="0049178D" w:rsidRDefault="00A355A7" w:rsidP="00013C19">
            <w:pPr>
              <w:rPr>
                <w:rFonts w:ascii="Arial" w:hAnsi="Arial" w:cs="Arial"/>
              </w:rPr>
            </w:pPr>
            <w:proofErr w:type="gramStart"/>
            <w:r w:rsidRPr="0049178D">
              <w:rPr>
                <w:rFonts w:ascii="Arial" w:hAnsi="Arial" w:cs="Arial"/>
              </w:rPr>
              <w:t>e.g.</w:t>
            </w:r>
            <w:proofErr w:type="gramEnd"/>
            <w:r w:rsidRPr="0049178D">
              <w:rPr>
                <w:rFonts w:ascii="Arial" w:hAnsi="Arial" w:cs="Arial"/>
              </w:rPr>
              <w:t xml:space="preserve"> SIMS</w:t>
            </w:r>
          </w:p>
        </w:tc>
        <w:tc>
          <w:tcPr>
            <w:tcW w:w="2935" w:type="dxa"/>
          </w:tcPr>
          <w:p w14:paraId="66C2FD36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  <w:tr w:rsidR="00A355A7" w:rsidRPr="0049178D" w14:paraId="37211819" w14:textId="77777777" w:rsidTr="00EF63A4">
        <w:trPr>
          <w:jc w:val="center"/>
        </w:trPr>
        <w:tc>
          <w:tcPr>
            <w:tcW w:w="6101" w:type="dxa"/>
          </w:tcPr>
          <w:p w14:paraId="1FAB5CE6" w14:textId="0C3B2856" w:rsidR="00A355A7" w:rsidRPr="0049178D" w:rsidRDefault="00A355A7" w:rsidP="00013C19">
            <w:pPr>
              <w:rPr>
                <w:rFonts w:ascii="Arial" w:hAnsi="Arial" w:cs="Arial"/>
              </w:rPr>
            </w:pPr>
            <w:proofErr w:type="gramStart"/>
            <w:r w:rsidRPr="0049178D">
              <w:rPr>
                <w:rFonts w:ascii="Arial" w:hAnsi="Arial" w:cs="Arial"/>
              </w:rPr>
              <w:t>e.g.</w:t>
            </w:r>
            <w:proofErr w:type="gramEnd"/>
            <w:r w:rsidRPr="0049178D">
              <w:rPr>
                <w:rFonts w:ascii="Arial" w:hAnsi="Arial" w:cs="Arial"/>
              </w:rPr>
              <w:t xml:space="preserve"> CPOMS</w:t>
            </w:r>
          </w:p>
        </w:tc>
        <w:tc>
          <w:tcPr>
            <w:tcW w:w="2935" w:type="dxa"/>
          </w:tcPr>
          <w:p w14:paraId="0C179DED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  <w:tr w:rsidR="00A355A7" w:rsidRPr="0049178D" w14:paraId="7F899F81" w14:textId="77777777" w:rsidTr="00EF63A4">
        <w:trPr>
          <w:jc w:val="center"/>
        </w:trPr>
        <w:tc>
          <w:tcPr>
            <w:tcW w:w="6101" w:type="dxa"/>
          </w:tcPr>
          <w:p w14:paraId="0BA6416A" w14:textId="16EE0922" w:rsidR="00A355A7" w:rsidRPr="0049178D" w:rsidRDefault="00E1122E" w:rsidP="00013C19">
            <w:pPr>
              <w:rPr>
                <w:rFonts w:ascii="Arial" w:hAnsi="Arial" w:cs="Arial"/>
              </w:rPr>
            </w:pPr>
            <w:proofErr w:type="gramStart"/>
            <w:r w:rsidRPr="0049178D">
              <w:rPr>
                <w:rFonts w:ascii="Arial" w:hAnsi="Arial" w:cs="Arial"/>
              </w:rPr>
              <w:t>e.g.</w:t>
            </w:r>
            <w:proofErr w:type="gramEnd"/>
            <w:r w:rsidRPr="0049178D">
              <w:rPr>
                <w:rFonts w:ascii="Arial" w:hAnsi="Arial" w:cs="Arial"/>
              </w:rPr>
              <w:t xml:space="preserve"> Class Dojo</w:t>
            </w:r>
          </w:p>
        </w:tc>
        <w:tc>
          <w:tcPr>
            <w:tcW w:w="2935" w:type="dxa"/>
          </w:tcPr>
          <w:p w14:paraId="042845A5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  <w:tr w:rsidR="00A355A7" w:rsidRPr="0049178D" w14:paraId="2F8E1335" w14:textId="77777777" w:rsidTr="00EF63A4">
        <w:trPr>
          <w:jc w:val="center"/>
        </w:trPr>
        <w:tc>
          <w:tcPr>
            <w:tcW w:w="6101" w:type="dxa"/>
          </w:tcPr>
          <w:p w14:paraId="5DB91D02" w14:textId="3E2F200E" w:rsidR="00A355A7" w:rsidRPr="0049178D" w:rsidRDefault="00E1122E" w:rsidP="00013C19">
            <w:pPr>
              <w:rPr>
                <w:rFonts w:ascii="Arial" w:hAnsi="Arial" w:cs="Arial"/>
              </w:rPr>
            </w:pPr>
            <w:proofErr w:type="gramStart"/>
            <w:r w:rsidRPr="0049178D">
              <w:rPr>
                <w:rFonts w:ascii="Arial" w:hAnsi="Arial" w:cs="Arial"/>
              </w:rPr>
              <w:t>e.g.</w:t>
            </w:r>
            <w:proofErr w:type="gramEnd"/>
            <w:r w:rsidRPr="0049178D">
              <w:rPr>
                <w:rFonts w:ascii="Arial" w:hAnsi="Arial" w:cs="Arial"/>
              </w:rPr>
              <w:t xml:space="preserve"> Times Table Rockstars</w:t>
            </w:r>
          </w:p>
        </w:tc>
        <w:tc>
          <w:tcPr>
            <w:tcW w:w="2935" w:type="dxa"/>
          </w:tcPr>
          <w:p w14:paraId="219ACD64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  <w:tr w:rsidR="00A355A7" w:rsidRPr="0049178D" w14:paraId="3F2E9AD3" w14:textId="77777777" w:rsidTr="00EF63A4">
        <w:trPr>
          <w:jc w:val="center"/>
        </w:trPr>
        <w:tc>
          <w:tcPr>
            <w:tcW w:w="6101" w:type="dxa"/>
          </w:tcPr>
          <w:p w14:paraId="7883A221" w14:textId="66D115D9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CEFCFEF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  <w:tr w:rsidR="00A355A7" w:rsidRPr="0049178D" w14:paraId="1FB24AFA" w14:textId="77777777" w:rsidTr="00EF63A4">
        <w:trPr>
          <w:jc w:val="center"/>
        </w:trPr>
        <w:tc>
          <w:tcPr>
            <w:tcW w:w="6101" w:type="dxa"/>
          </w:tcPr>
          <w:p w14:paraId="79F67474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7EDE843E" w14:textId="77777777" w:rsidR="00A355A7" w:rsidRPr="0049178D" w:rsidRDefault="00A355A7" w:rsidP="00013C19">
            <w:pPr>
              <w:rPr>
                <w:rFonts w:ascii="Arial" w:hAnsi="Arial" w:cs="Arial"/>
              </w:rPr>
            </w:pPr>
          </w:p>
        </w:tc>
      </w:tr>
    </w:tbl>
    <w:p w14:paraId="0A29D5CC" w14:textId="77777777" w:rsidR="00A355A7" w:rsidRPr="00EF63A4" w:rsidRDefault="00A355A7" w:rsidP="00831048">
      <w:pPr>
        <w:rPr>
          <w:sz w:val="24"/>
          <w:szCs w:val="24"/>
        </w:rPr>
      </w:pPr>
    </w:p>
    <w:sectPr w:rsidR="00A355A7" w:rsidRPr="00EF63A4" w:rsidSect="003A4F5E">
      <w:pgSz w:w="11906" w:h="16838"/>
      <w:pgMar w:top="851" w:right="1440" w:bottom="426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9080" w14:textId="77777777" w:rsidR="003A4F5E" w:rsidRDefault="003A4F5E" w:rsidP="003A4F5E">
      <w:pPr>
        <w:spacing w:after="0" w:line="240" w:lineRule="auto"/>
      </w:pPr>
      <w:r>
        <w:separator/>
      </w:r>
    </w:p>
  </w:endnote>
  <w:endnote w:type="continuationSeparator" w:id="0">
    <w:p w14:paraId="47971389" w14:textId="77777777" w:rsidR="003A4F5E" w:rsidRDefault="003A4F5E" w:rsidP="003A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2A3" w14:textId="61EB5199" w:rsidR="00EF63A4" w:rsidRPr="0049178D" w:rsidRDefault="00EF63A4" w:rsidP="00EF63A4">
    <w:pPr>
      <w:pStyle w:val="Footer"/>
      <w:rPr>
        <w:rFonts w:ascii="Arial" w:hAnsi="Arial" w:cs="Arial"/>
        <w:color w:val="767171" w:themeColor="background2" w:themeShade="80"/>
      </w:rPr>
    </w:pPr>
    <w:r w:rsidRPr="0049178D">
      <w:rPr>
        <w:rFonts w:ascii="Arial" w:hAnsi="Arial" w:cs="Arial"/>
        <w:color w:val="767171" w:themeColor="background2" w:themeShade="80"/>
      </w:rPr>
      <w:t xml:space="preserve">Page </w:t>
    </w:r>
    <w:r w:rsidRPr="0049178D">
      <w:rPr>
        <w:rFonts w:ascii="Arial" w:hAnsi="Arial" w:cs="Arial"/>
        <w:color w:val="767171" w:themeColor="background2" w:themeShade="80"/>
      </w:rPr>
      <w:fldChar w:fldCharType="begin"/>
    </w:r>
    <w:r w:rsidRPr="0049178D">
      <w:rPr>
        <w:rFonts w:ascii="Arial" w:hAnsi="Arial" w:cs="Arial"/>
        <w:color w:val="767171" w:themeColor="background2" w:themeShade="80"/>
      </w:rPr>
      <w:instrText>PAGE  \* Arabic  \* MERGEFORMAT</w:instrText>
    </w:r>
    <w:r w:rsidRPr="0049178D">
      <w:rPr>
        <w:rFonts w:ascii="Arial" w:hAnsi="Arial" w:cs="Arial"/>
        <w:color w:val="767171" w:themeColor="background2" w:themeShade="80"/>
      </w:rPr>
      <w:fldChar w:fldCharType="separate"/>
    </w:r>
    <w:r w:rsidRPr="0049178D">
      <w:rPr>
        <w:rFonts w:ascii="Arial" w:hAnsi="Arial" w:cs="Arial"/>
        <w:color w:val="767171" w:themeColor="background2" w:themeShade="80"/>
      </w:rPr>
      <w:t>2</w:t>
    </w:r>
    <w:r w:rsidRPr="0049178D">
      <w:rPr>
        <w:rFonts w:ascii="Arial" w:hAnsi="Arial" w:cs="Arial"/>
        <w:color w:val="767171" w:themeColor="background2" w:themeShade="80"/>
      </w:rPr>
      <w:fldChar w:fldCharType="end"/>
    </w:r>
    <w:r w:rsidRPr="0049178D">
      <w:rPr>
        <w:rFonts w:ascii="Arial" w:hAnsi="Arial" w:cs="Arial"/>
        <w:color w:val="767171" w:themeColor="background2" w:themeShade="80"/>
      </w:rPr>
      <w:t xml:space="preserve"> of </w:t>
    </w:r>
    <w:r w:rsidRPr="0049178D">
      <w:rPr>
        <w:rFonts w:ascii="Arial" w:hAnsi="Arial" w:cs="Arial"/>
        <w:color w:val="767171" w:themeColor="background2" w:themeShade="80"/>
      </w:rPr>
      <w:fldChar w:fldCharType="begin"/>
    </w:r>
    <w:r w:rsidRPr="0049178D">
      <w:rPr>
        <w:rFonts w:ascii="Arial" w:hAnsi="Arial" w:cs="Arial"/>
        <w:color w:val="767171" w:themeColor="background2" w:themeShade="80"/>
      </w:rPr>
      <w:instrText>NUMPAGES  \* Arabic  \* MERGEFORMAT</w:instrText>
    </w:r>
    <w:r w:rsidRPr="0049178D">
      <w:rPr>
        <w:rFonts w:ascii="Arial" w:hAnsi="Arial" w:cs="Arial"/>
        <w:color w:val="767171" w:themeColor="background2" w:themeShade="80"/>
      </w:rPr>
      <w:fldChar w:fldCharType="separate"/>
    </w:r>
    <w:r w:rsidRPr="0049178D">
      <w:rPr>
        <w:rFonts w:ascii="Arial" w:hAnsi="Arial" w:cs="Arial"/>
        <w:color w:val="767171" w:themeColor="background2" w:themeShade="80"/>
      </w:rPr>
      <w:t>2</w:t>
    </w:r>
    <w:r w:rsidRPr="0049178D">
      <w:rPr>
        <w:rFonts w:ascii="Arial" w:hAnsi="Arial" w:cs="Arial"/>
        <w:color w:val="767171" w:themeColor="background2" w:themeShade="80"/>
      </w:rPr>
      <w:fldChar w:fldCharType="end"/>
    </w:r>
    <w:r w:rsidRPr="0049178D">
      <w:rPr>
        <w:rFonts w:ascii="Arial" w:hAnsi="Arial" w:cs="Arial"/>
        <w:color w:val="767171" w:themeColor="background2" w:themeShade="80"/>
      </w:rPr>
      <w:tab/>
    </w:r>
    <w:r w:rsidRPr="0049178D">
      <w:rPr>
        <w:rFonts w:ascii="Arial" w:hAnsi="Arial" w:cs="Arial"/>
        <w:color w:val="767171" w:themeColor="background2" w:themeShade="80"/>
      </w:rPr>
      <w:tab/>
      <w:t>Leavers Checklist v1.1</w:t>
    </w:r>
  </w:p>
  <w:p w14:paraId="42358648" w14:textId="1A6175A6" w:rsidR="003A4F5E" w:rsidRPr="0049178D" w:rsidRDefault="003A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24C2" w14:textId="77777777" w:rsidR="003A4F5E" w:rsidRDefault="003A4F5E" w:rsidP="003A4F5E">
      <w:pPr>
        <w:spacing w:after="0" w:line="240" w:lineRule="auto"/>
      </w:pPr>
      <w:r>
        <w:separator/>
      </w:r>
    </w:p>
  </w:footnote>
  <w:footnote w:type="continuationSeparator" w:id="0">
    <w:p w14:paraId="45A3C24A" w14:textId="77777777" w:rsidR="003A4F5E" w:rsidRDefault="003A4F5E" w:rsidP="003A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1BBD" w14:textId="2B236B79" w:rsidR="003A4F5E" w:rsidRDefault="00E1122E" w:rsidP="003A4F5E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8BA035" wp14:editId="45968993">
          <wp:simplePos x="0" y="0"/>
          <wp:positionH relativeFrom="column">
            <wp:posOffset>4540250</wp:posOffset>
          </wp:positionH>
          <wp:positionV relativeFrom="paragraph">
            <wp:posOffset>-44450</wp:posOffset>
          </wp:positionV>
          <wp:extent cx="1845945" cy="457200"/>
          <wp:effectExtent l="0" t="0" r="1905" b="0"/>
          <wp:wrapTight wrapText="bothSides">
            <wp:wrapPolygon edited="0">
              <wp:start x="1783" y="0"/>
              <wp:lineTo x="0" y="3600"/>
              <wp:lineTo x="0" y="18000"/>
              <wp:lineTo x="1783" y="20700"/>
              <wp:lineTo x="21399" y="20700"/>
              <wp:lineTo x="21399" y="2700"/>
              <wp:lineTo x="12929" y="0"/>
              <wp:lineTo x="178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75E33"/>
    <w:multiLevelType w:val="hybridMultilevel"/>
    <w:tmpl w:val="0C02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78"/>
    <w:rsid w:val="0002363E"/>
    <w:rsid w:val="000E1178"/>
    <w:rsid w:val="003A4F5E"/>
    <w:rsid w:val="00425616"/>
    <w:rsid w:val="0049178D"/>
    <w:rsid w:val="005B6B01"/>
    <w:rsid w:val="00831048"/>
    <w:rsid w:val="00991A47"/>
    <w:rsid w:val="00A355A7"/>
    <w:rsid w:val="00A7725E"/>
    <w:rsid w:val="00CB0C0A"/>
    <w:rsid w:val="00E1122E"/>
    <w:rsid w:val="00E43ADE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DD9D5"/>
  <w15:docId w15:val="{DDE740E1-679D-416C-8FE6-1C4E06D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5E"/>
  </w:style>
  <w:style w:type="paragraph" w:styleId="Footer">
    <w:name w:val="footer"/>
    <w:basedOn w:val="Normal"/>
    <w:link w:val="FooterChar"/>
    <w:uiPriority w:val="99"/>
    <w:unhideWhenUsed/>
    <w:rsid w:val="003A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5E"/>
  </w:style>
  <w:style w:type="paragraph" w:styleId="BalloonText">
    <w:name w:val="Balloon Text"/>
    <w:basedOn w:val="Normal"/>
    <w:link w:val="BalloonTextChar"/>
    <w:uiPriority w:val="99"/>
    <w:semiHidden/>
    <w:unhideWhenUsed/>
    <w:rsid w:val="003A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3A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C70BF-A853-41BB-AE8F-A9986387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F996F-6F1B-494D-AF68-4BE0A6C38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BD489-F0CC-4245-A672-980215577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Long</dc:creator>
  <cp:keywords/>
  <dc:description/>
  <cp:lastModifiedBy>Joanna</cp:lastModifiedBy>
  <cp:revision>5</cp:revision>
  <dcterms:created xsi:type="dcterms:W3CDTF">2023-08-22T14:03:00Z</dcterms:created>
  <dcterms:modified xsi:type="dcterms:W3CDTF">2023-11-01T22:40:00Z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